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070DB" w14:textId="58DD09E8" w:rsidR="00C9343C" w:rsidRDefault="00C9343C" w:rsidP="69EEDAF8">
      <w:pPr>
        <w:spacing w:after="0" w:line="259" w:lineRule="auto"/>
        <w:jc w:val="both"/>
      </w:pPr>
    </w:p>
    <w:p w14:paraId="6340158C" w14:textId="4AF9E5EC" w:rsidR="00C9343C" w:rsidRDefault="00C9343C" w:rsidP="00EA3F5B">
      <w:pPr>
        <w:spacing w:after="195" w:line="259" w:lineRule="auto"/>
        <w:ind w:left="0" w:right="0" w:firstLine="0"/>
        <w:jc w:val="both"/>
      </w:pPr>
    </w:p>
    <w:p w14:paraId="48F3DA4F" w14:textId="12113162" w:rsidR="00C9343C" w:rsidRDefault="5869BF2E" w:rsidP="3456C88B">
      <w:pPr>
        <w:spacing w:after="0" w:line="360" w:lineRule="auto"/>
        <w:ind w:left="0" w:right="100" w:firstLine="0"/>
        <w:rPr>
          <w:rFonts w:ascii="Cambria" w:eastAsia="Cambria" w:hAnsi="Cambria" w:cs="Cambria"/>
          <w:sz w:val="40"/>
          <w:szCs w:val="40"/>
        </w:rPr>
      </w:pPr>
      <w:r w:rsidRPr="3456C88B">
        <w:rPr>
          <w:rFonts w:ascii="Cambria" w:eastAsia="Cambria" w:hAnsi="Cambria" w:cs="Cambria"/>
          <w:sz w:val="40"/>
          <w:szCs w:val="40"/>
        </w:rPr>
        <w:t>KÖPEAVTAL FÖR FASTIGHET</w:t>
      </w:r>
    </w:p>
    <w:p w14:paraId="62A07E81" w14:textId="2ABA8B14" w:rsidR="00C9343C" w:rsidRDefault="00C9343C" w:rsidP="3456C88B">
      <w:pPr>
        <w:spacing w:after="0" w:line="360" w:lineRule="auto"/>
        <w:ind w:left="0" w:right="100" w:firstLine="0"/>
        <w:rPr>
          <w:rFonts w:ascii="Cambria" w:eastAsia="Cambria" w:hAnsi="Cambria" w:cs="Cambria"/>
          <w:sz w:val="22"/>
        </w:rPr>
      </w:pPr>
    </w:p>
    <w:p w14:paraId="6C6F9B5A" w14:textId="27275794" w:rsidR="00C9343C" w:rsidRDefault="5869BF2E" w:rsidP="3456C88B">
      <w:pPr>
        <w:spacing w:after="0" w:line="360" w:lineRule="auto"/>
        <w:ind w:left="0" w:right="100" w:firstLine="0"/>
        <w:rPr>
          <w:rFonts w:ascii="Cambria" w:eastAsia="Cambria" w:hAnsi="Cambria" w:cs="Cambria"/>
          <w:sz w:val="22"/>
        </w:rPr>
      </w:pPr>
      <w:r w:rsidRPr="3456C88B">
        <w:rPr>
          <w:rFonts w:ascii="Cambria" w:eastAsia="Cambria" w:hAnsi="Cambria" w:cs="Cambria"/>
          <w:sz w:val="22"/>
        </w:rPr>
        <w:t>(Enligt Jordabalken 4 kap.)</w:t>
      </w:r>
    </w:p>
    <w:p w14:paraId="4CD210E8" w14:textId="6981120A" w:rsidR="00C9343C" w:rsidRDefault="5869BF2E" w:rsidP="3456C88B">
      <w:pPr>
        <w:spacing w:after="0" w:line="360" w:lineRule="auto"/>
        <w:ind w:left="0" w:right="100" w:firstLine="0"/>
        <w:rPr>
          <w:rFonts w:ascii="Cambria" w:eastAsia="Cambria" w:hAnsi="Cambria" w:cs="Cambria"/>
          <w:sz w:val="22"/>
        </w:rPr>
      </w:pPr>
      <w:r w:rsidRPr="3456C88B">
        <w:rPr>
          <w:rFonts w:ascii="Cambria" w:eastAsia="Cambria" w:hAnsi="Cambria" w:cs="Cambria"/>
          <w:sz w:val="22"/>
        </w:rPr>
        <w:t>Nedan angivna parter har denna dag överenskommit följande om överlåtelse av fastighet.</w:t>
      </w:r>
    </w:p>
    <w:p w14:paraId="623BB4BF" w14:textId="6A87EBAB" w:rsidR="00C9343C" w:rsidRDefault="00C9343C" w:rsidP="3456C88B">
      <w:pPr>
        <w:spacing w:after="0" w:line="360" w:lineRule="auto"/>
        <w:ind w:left="0" w:right="100" w:firstLine="0"/>
        <w:rPr>
          <w:rFonts w:ascii="Cambria" w:eastAsia="Cambria" w:hAnsi="Cambria" w:cs="Cambria"/>
          <w:sz w:val="22"/>
        </w:rPr>
      </w:pPr>
    </w:p>
    <w:p w14:paraId="5F43E2D2" w14:textId="2D44C368" w:rsidR="00C9343C" w:rsidRPr="00471E38" w:rsidRDefault="5869BF2E" w:rsidP="3456C88B">
      <w:pPr>
        <w:spacing w:after="0" w:line="360" w:lineRule="auto"/>
        <w:ind w:left="0" w:right="100" w:firstLine="0"/>
        <w:rPr>
          <w:rFonts w:ascii="Cambria" w:eastAsia="Cambria" w:hAnsi="Cambria" w:cs="Cambria"/>
          <w:sz w:val="28"/>
          <w:szCs w:val="28"/>
        </w:rPr>
      </w:pPr>
      <w:r w:rsidRPr="00471E38">
        <w:rPr>
          <w:rFonts w:ascii="Cambria" w:eastAsia="Cambria" w:hAnsi="Cambria" w:cs="Cambria"/>
          <w:sz w:val="28"/>
          <w:szCs w:val="28"/>
        </w:rPr>
        <w:t>Parter</w:t>
      </w:r>
    </w:p>
    <w:p w14:paraId="4B501700" w14:textId="77777777" w:rsidR="00471E38" w:rsidRDefault="00471E38" w:rsidP="3456C88B">
      <w:pPr>
        <w:spacing w:after="0" w:line="360" w:lineRule="auto"/>
        <w:ind w:left="0" w:right="100" w:firstLine="0"/>
        <w:rPr>
          <w:rFonts w:ascii="Cambria" w:eastAsia="Cambria" w:hAnsi="Cambria" w:cs="Cambria"/>
          <w:sz w:val="24"/>
          <w:szCs w:val="24"/>
        </w:rPr>
      </w:pPr>
    </w:p>
    <w:p w14:paraId="4F1AC45D" w14:textId="0C248A35" w:rsidR="00C9343C" w:rsidRDefault="5869BF2E" w:rsidP="3456C88B">
      <w:pPr>
        <w:spacing w:after="0" w:line="360" w:lineRule="auto"/>
        <w:ind w:left="0" w:right="100" w:firstLine="0"/>
        <w:rPr>
          <w:rFonts w:ascii="Cambria" w:eastAsia="Cambria" w:hAnsi="Cambria" w:cs="Cambria"/>
          <w:sz w:val="22"/>
        </w:rPr>
      </w:pPr>
      <w:r w:rsidRPr="3456C88B">
        <w:rPr>
          <w:rFonts w:ascii="Cambria" w:eastAsia="Cambria" w:hAnsi="Cambria" w:cs="Cambria"/>
          <w:sz w:val="22"/>
        </w:rPr>
        <w:t>Säljare</w:t>
      </w:r>
    </w:p>
    <w:p w14:paraId="0D51A283" w14:textId="6A76C42D" w:rsidR="00C9343C" w:rsidRDefault="5869BF2E" w:rsidP="3456C88B">
      <w:pPr>
        <w:spacing w:after="0" w:line="360" w:lineRule="auto"/>
        <w:ind w:left="0" w:right="100" w:firstLine="0"/>
        <w:rPr>
          <w:rFonts w:ascii="Cambria" w:eastAsia="Cambria" w:hAnsi="Cambria" w:cs="Cambria"/>
          <w:sz w:val="22"/>
        </w:rPr>
      </w:pPr>
      <w:r w:rsidRPr="3456C88B">
        <w:rPr>
          <w:rFonts w:ascii="Cambria" w:eastAsia="Cambria" w:hAnsi="Cambria" w:cs="Cambria"/>
          <w:sz w:val="22"/>
        </w:rPr>
        <w:t xml:space="preserve">Namn/firma: _________________________________ </w:t>
      </w:r>
    </w:p>
    <w:p w14:paraId="1BADD217" w14:textId="77777777" w:rsidR="00471E38" w:rsidRDefault="5869BF2E" w:rsidP="3456C88B">
      <w:pPr>
        <w:spacing w:after="0" w:line="360" w:lineRule="auto"/>
        <w:ind w:left="0" w:right="100" w:firstLine="0"/>
        <w:rPr>
          <w:rFonts w:ascii="Cambria" w:eastAsia="Cambria" w:hAnsi="Cambria" w:cs="Cambria"/>
          <w:sz w:val="22"/>
        </w:rPr>
      </w:pPr>
      <w:r w:rsidRPr="3456C88B">
        <w:rPr>
          <w:rFonts w:ascii="Cambria" w:eastAsia="Cambria" w:hAnsi="Cambria" w:cs="Cambria"/>
          <w:sz w:val="22"/>
        </w:rPr>
        <w:t>Pers.nr/org.nr: ___________________________</w:t>
      </w:r>
      <w:r w:rsidR="00471E38">
        <w:rPr>
          <w:rFonts w:ascii="Cambria" w:eastAsia="Cambria" w:hAnsi="Cambria" w:cs="Cambria"/>
          <w:sz w:val="22"/>
        </w:rPr>
        <w:t>___</w:t>
      </w:r>
      <w:r w:rsidRPr="3456C88B">
        <w:rPr>
          <w:rFonts w:ascii="Cambria" w:eastAsia="Cambria" w:hAnsi="Cambria" w:cs="Cambria"/>
          <w:sz w:val="22"/>
        </w:rPr>
        <w:t xml:space="preserve"> </w:t>
      </w:r>
    </w:p>
    <w:p w14:paraId="404F61C2" w14:textId="702A23D7" w:rsidR="00C9343C" w:rsidRDefault="5869BF2E" w:rsidP="3456C88B">
      <w:pPr>
        <w:spacing w:after="0" w:line="360" w:lineRule="auto"/>
        <w:ind w:left="0" w:right="100" w:firstLine="0"/>
        <w:rPr>
          <w:rFonts w:ascii="Cambria" w:eastAsia="Cambria" w:hAnsi="Cambria" w:cs="Cambria"/>
          <w:sz w:val="22"/>
        </w:rPr>
      </w:pPr>
      <w:r w:rsidRPr="3456C88B">
        <w:rPr>
          <w:rFonts w:ascii="Cambria" w:eastAsia="Cambria" w:hAnsi="Cambria" w:cs="Cambria"/>
          <w:sz w:val="22"/>
        </w:rPr>
        <w:t xml:space="preserve">Adress: _____________________________________ </w:t>
      </w:r>
    </w:p>
    <w:p w14:paraId="09798B8A" w14:textId="77777777" w:rsidR="00471E38" w:rsidRDefault="5869BF2E" w:rsidP="3456C88B">
      <w:pPr>
        <w:spacing w:after="0" w:line="360" w:lineRule="auto"/>
        <w:ind w:left="0" w:right="100" w:firstLine="0"/>
        <w:rPr>
          <w:rFonts w:ascii="Cambria" w:eastAsia="Cambria" w:hAnsi="Cambria" w:cs="Cambria"/>
          <w:sz w:val="22"/>
        </w:rPr>
      </w:pPr>
      <w:r w:rsidRPr="3456C88B">
        <w:rPr>
          <w:rFonts w:ascii="Cambria" w:eastAsia="Cambria" w:hAnsi="Cambria" w:cs="Cambria"/>
          <w:sz w:val="22"/>
        </w:rPr>
        <w:t>Tele.nr: ________________________________</w:t>
      </w:r>
      <w:r w:rsidR="00471E38">
        <w:rPr>
          <w:rFonts w:ascii="Cambria" w:eastAsia="Cambria" w:hAnsi="Cambria" w:cs="Cambria"/>
          <w:sz w:val="22"/>
        </w:rPr>
        <w:t>_____</w:t>
      </w:r>
    </w:p>
    <w:p w14:paraId="06401004" w14:textId="6DD46D7F" w:rsidR="00C9343C" w:rsidRDefault="5869BF2E" w:rsidP="3456C88B">
      <w:pPr>
        <w:spacing w:after="0" w:line="360" w:lineRule="auto"/>
        <w:ind w:left="0" w:right="100" w:firstLine="0"/>
        <w:rPr>
          <w:rFonts w:ascii="Cambria" w:eastAsia="Cambria" w:hAnsi="Cambria" w:cs="Cambria"/>
          <w:sz w:val="22"/>
        </w:rPr>
      </w:pPr>
      <w:r w:rsidRPr="3456C88B">
        <w:rPr>
          <w:rFonts w:ascii="Cambria" w:eastAsia="Cambria" w:hAnsi="Cambria" w:cs="Cambria"/>
          <w:sz w:val="22"/>
        </w:rPr>
        <w:t xml:space="preserve">E-post: ____________________________________________________________________________ </w:t>
      </w:r>
    </w:p>
    <w:p w14:paraId="1D4104B2" w14:textId="2D421B2C" w:rsidR="00C9343C" w:rsidRDefault="5869BF2E" w:rsidP="3456C88B">
      <w:pPr>
        <w:spacing w:after="0" w:line="360" w:lineRule="auto"/>
        <w:ind w:left="0" w:right="100" w:firstLine="0"/>
        <w:rPr>
          <w:rFonts w:ascii="Cambria" w:eastAsia="Cambria" w:hAnsi="Cambria" w:cs="Cambria"/>
          <w:sz w:val="22"/>
        </w:rPr>
      </w:pPr>
      <w:r w:rsidRPr="3456C88B">
        <w:rPr>
          <w:rFonts w:ascii="Cambria" w:eastAsia="Cambria" w:hAnsi="Cambria" w:cs="Cambria"/>
          <w:sz w:val="22"/>
        </w:rPr>
        <w:t xml:space="preserve">Bank och </w:t>
      </w:r>
      <w:proofErr w:type="spellStart"/>
      <w:r w:rsidRPr="3456C88B">
        <w:rPr>
          <w:rFonts w:ascii="Cambria" w:eastAsia="Cambria" w:hAnsi="Cambria" w:cs="Cambria"/>
          <w:sz w:val="22"/>
        </w:rPr>
        <w:t>kontonr</w:t>
      </w:r>
      <w:proofErr w:type="spellEnd"/>
      <w:r w:rsidRPr="3456C88B">
        <w:rPr>
          <w:rFonts w:ascii="Cambria" w:eastAsia="Cambria" w:hAnsi="Cambria" w:cs="Cambria"/>
          <w:sz w:val="22"/>
        </w:rPr>
        <w:t>: ___________________________________________________________________________</w:t>
      </w:r>
    </w:p>
    <w:p w14:paraId="63B7F25A" w14:textId="67BCD68C" w:rsidR="00C9343C" w:rsidRDefault="00C9343C" w:rsidP="3456C88B">
      <w:pPr>
        <w:spacing w:after="0" w:line="360" w:lineRule="auto"/>
        <w:ind w:left="0" w:right="100" w:firstLine="0"/>
        <w:rPr>
          <w:rFonts w:ascii="Cambria" w:eastAsia="Cambria" w:hAnsi="Cambria" w:cs="Cambria"/>
          <w:sz w:val="22"/>
        </w:rPr>
      </w:pPr>
    </w:p>
    <w:p w14:paraId="224982BA" w14:textId="5EA2C064" w:rsidR="00C9343C" w:rsidRDefault="5869BF2E" w:rsidP="3456C88B">
      <w:pPr>
        <w:spacing w:after="0" w:line="360" w:lineRule="auto"/>
        <w:ind w:left="0" w:right="100" w:firstLine="0"/>
        <w:rPr>
          <w:rFonts w:ascii="Cambria" w:eastAsia="Cambria" w:hAnsi="Cambria" w:cs="Cambria"/>
          <w:sz w:val="24"/>
          <w:szCs w:val="24"/>
        </w:rPr>
      </w:pPr>
      <w:r w:rsidRPr="3456C88B">
        <w:rPr>
          <w:rFonts w:ascii="Cambria" w:eastAsia="Cambria" w:hAnsi="Cambria" w:cs="Cambria"/>
          <w:sz w:val="24"/>
          <w:szCs w:val="24"/>
        </w:rPr>
        <w:t>Köpare</w:t>
      </w:r>
    </w:p>
    <w:p w14:paraId="04555839" w14:textId="6FAE9DFB" w:rsidR="00C9343C" w:rsidRDefault="5869BF2E" w:rsidP="3456C88B">
      <w:pPr>
        <w:spacing w:after="0" w:line="360" w:lineRule="auto"/>
        <w:ind w:left="0" w:right="100" w:firstLine="0"/>
        <w:rPr>
          <w:rFonts w:ascii="Cambria" w:eastAsia="Cambria" w:hAnsi="Cambria" w:cs="Cambria"/>
          <w:sz w:val="22"/>
        </w:rPr>
      </w:pPr>
      <w:r w:rsidRPr="3456C88B">
        <w:rPr>
          <w:rFonts w:ascii="Cambria" w:eastAsia="Cambria" w:hAnsi="Cambria" w:cs="Cambria"/>
          <w:sz w:val="22"/>
        </w:rPr>
        <w:t xml:space="preserve">Namn/firma: _________________________________ </w:t>
      </w:r>
    </w:p>
    <w:p w14:paraId="1630EBD8" w14:textId="77777777" w:rsidR="00471E38" w:rsidRDefault="5869BF2E" w:rsidP="3456C88B">
      <w:pPr>
        <w:spacing w:after="0" w:line="360" w:lineRule="auto"/>
        <w:ind w:left="0" w:right="100" w:firstLine="0"/>
        <w:rPr>
          <w:rFonts w:ascii="Cambria" w:eastAsia="Cambria" w:hAnsi="Cambria" w:cs="Cambria"/>
          <w:sz w:val="22"/>
        </w:rPr>
      </w:pPr>
      <w:r w:rsidRPr="3456C88B">
        <w:rPr>
          <w:rFonts w:ascii="Cambria" w:eastAsia="Cambria" w:hAnsi="Cambria" w:cs="Cambria"/>
          <w:sz w:val="22"/>
        </w:rPr>
        <w:t xml:space="preserve">Pers.nr/org.nr: ___________________________ </w:t>
      </w:r>
    </w:p>
    <w:p w14:paraId="7EBF5331" w14:textId="766184CF" w:rsidR="00C9343C" w:rsidRDefault="5869BF2E" w:rsidP="3456C88B">
      <w:pPr>
        <w:spacing w:after="0" w:line="360" w:lineRule="auto"/>
        <w:ind w:left="0" w:right="100" w:firstLine="0"/>
        <w:rPr>
          <w:rFonts w:ascii="Cambria" w:eastAsia="Cambria" w:hAnsi="Cambria" w:cs="Cambria"/>
          <w:sz w:val="22"/>
        </w:rPr>
      </w:pPr>
      <w:r w:rsidRPr="3456C88B">
        <w:rPr>
          <w:rFonts w:ascii="Cambria" w:eastAsia="Cambria" w:hAnsi="Cambria" w:cs="Cambria"/>
          <w:sz w:val="22"/>
        </w:rPr>
        <w:t xml:space="preserve">Adress: _____________________________________ </w:t>
      </w:r>
    </w:p>
    <w:p w14:paraId="3F9641C2" w14:textId="6A044832" w:rsidR="00C9343C" w:rsidRDefault="5869BF2E" w:rsidP="3456C88B">
      <w:pPr>
        <w:spacing w:after="0" w:line="360" w:lineRule="auto"/>
        <w:ind w:left="0" w:right="100" w:firstLine="0"/>
        <w:rPr>
          <w:rFonts w:ascii="Cambria" w:eastAsia="Cambria" w:hAnsi="Cambria" w:cs="Cambria"/>
          <w:sz w:val="22"/>
        </w:rPr>
      </w:pPr>
      <w:r w:rsidRPr="3456C88B">
        <w:rPr>
          <w:rFonts w:ascii="Cambria" w:eastAsia="Cambria" w:hAnsi="Cambria" w:cs="Cambria"/>
          <w:sz w:val="22"/>
        </w:rPr>
        <w:t xml:space="preserve">Tele.nr: ________________________________ </w:t>
      </w:r>
    </w:p>
    <w:p w14:paraId="6C25781C" w14:textId="3C520BFD" w:rsidR="00C9343C" w:rsidRDefault="5869BF2E" w:rsidP="3456C88B">
      <w:pPr>
        <w:spacing w:after="0" w:line="360" w:lineRule="auto"/>
        <w:ind w:left="0" w:right="100" w:firstLine="0"/>
        <w:rPr>
          <w:rFonts w:ascii="Cambria" w:eastAsia="Cambria" w:hAnsi="Cambria" w:cs="Cambria"/>
          <w:sz w:val="22"/>
        </w:rPr>
      </w:pPr>
      <w:r w:rsidRPr="3456C88B">
        <w:rPr>
          <w:rFonts w:ascii="Cambria" w:eastAsia="Cambria" w:hAnsi="Cambria" w:cs="Cambria"/>
          <w:sz w:val="22"/>
        </w:rPr>
        <w:t>E-post: ____________________________________________________________________________</w:t>
      </w:r>
    </w:p>
    <w:p w14:paraId="6DF38B62" w14:textId="2EC01036" w:rsidR="00C9343C" w:rsidRDefault="00C9343C" w:rsidP="3456C88B">
      <w:pPr>
        <w:spacing w:after="0" w:line="360" w:lineRule="auto"/>
        <w:ind w:left="0" w:right="100" w:firstLine="0"/>
        <w:rPr>
          <w:rFonts w:ascii="Cambria" w:eastAsia="Cambria" w:hAnsi="Cambria" w:cs="Cambria"/>
          <w:sz w:val="22"/>
        </w:rPr>
      </w:pPr>
    </w:p>
    <w:p w14:paraId="66BF2D53" w14:textId="0C534ECB" w:rsidR="00C9343C" w:rsidRDefault="5869BF2E" w:rsidP="3456C88B">
      <w:pPr>
        <w:spacing w:after="0" w:line="360" w:lineRule="auto"/>
        <w:ind w:left="0" w:right="100" w:firstLine="0"/>
        <w:rPr>
          <w:rFonts w:ascii="Cambria" w:eastAsia="Cambria" w:hAnsi="Cambria" w:cs="Cambria"/>
          <w:sz w:val="24"/>
          <w:szCs w:val="24"/>
        </w:rPr>
      </w:pPr>
      <w:r w:rsidRPr="3456C88B">
        <w:rPr>
          <w:rFonts w:ascii="Cambria" w:eastAsia="Cambria" w:hAnsi="Cambria" w:cs="Cambria"/>
          <w:sz w:val="24"/>
          <w:szCs w:val="24"/>
        </w:rPr>
        <w:t>Fastighet</w:t>
      </w:r>
    </w:p>
    <w:p w14:paraId="69E0440B" w14:textId="39C2A6C9" w:rsidR="00C9343C" w:rsidRDefault="5869BF2E" w:rsidP="3456C88B">
      <w:pPr>
        <w:spacing w:after="0" w:line="360" w:lineRule="auto"/>
        <w:ind w:left="0" w:right="100" w:firstLine="0"/>
        <w:rPr>
          <w:rFonts w:ascii="Cambria" w:eastAsia="Cambria" w:hAnsi="Cambria" w:cs="Cambria"/>
          <w:sz w:val="22"/>
        </w:rPr>
      </w:pPr>
      <w:r w:rsidRPr="3456C88B">
        <w:rPr>
          <w:rFonts w:ascii="Cambria" w:eastAsia="Cambria" w:hAnsi="Cambria" w:cs="Cambria"/>
          <w:sz w:val="22"/>
        </w:rPr>
        <w:t xml:space="preserve">Fastighetsbeteckning: _______________________________________________________________________ </w:t>
      </w:r>
    </w:p>
    <w:p w14:paraId="6C2B3259" w14:textId="0C0E1C45" w:rsidR="00C9343C" w:rsidRDefault="5869BF2E" w:rsidP="3456C88B">
      <w:pPr>
        <w:spacing w:after="0" w:line="360" w:lineRule="auto"/>
        <w:ind w:left="0" w:right="100" w:firstLine="0"/>
        <w:rPr>
          <w:rFonts w:ascii="Cambria" w:eastAsia="Cambria" w:hAnsi="Cambria" w:cs="Cambria"/>
          <w:sz w:val="22"/>
        </w:rPr>
      </w:pPr>
      <w:r w:rsidRPr="3456C88B">
        <w:rPr>
          <w:rFonts w:ascii="Cambria" w:eastAsia="Cambria" w:hAnsi="Cambria" w:cs="Cambria"/>
          <w:sz w:val="22"/>
        </w:rPr>
        <w:t xml:space="preserve">Belägen i kommun: _________________________________________________________________________ </w:t>
      </w:r>
    </w:p>
    <w:p w14:paraId="46D80BE8" w14:textId="75E6D38A" w:rsidR="00C9343C" w:rsidRDefault="5869BF2E" w:rsidP="3456C88B">
      <w:pPr>
        <w:spacing w:after="0" w:line="360" w:lineRule="auto"/>
        <w:ind w:left="0" w:right="100" w:firstLine="0"/>
        <w:rPr>
          <w:rFonts w:ascii="Cambria" w:eastAsia="Cambria" w:hAnsi="Cambria" w:cs="Cambria"/>
          <w:sz w:val="22"/>
        </w:rPr>
      </w:pPr>
      <w:r w:rsidRPr="3456C88B">
        <w:rPr>
          <w:rFonts w:ascii="Cambria" w:eastAsia="Cambria" w:hAnsi="Cambria" w:cs="Cambria"/>
          <w:sz w:val="22"/>
        </w:rPr>
        <w:t xml:space="preserve">Gatuadress: _______________________________________________________________________________ Taxeringsvärde: ______________ SEK (taxeringsår: __________) Areal (mark): ______________ kvm / ha Boarea (BOA): ______________ kvm </w:t>
      </w:r>
      <w:proofErr w:type="spellStart"/>
      <w:r w:rsidRPr="3456C88B">
        <w:rPr>
          <w:rFonts w:ascii="Cambria" w:eastAsia="Cambria" w:hAnsi="Cambria" w:cs="Cambria"/>
          <w:sz w:val="22"/>
        </w:rPr>
        <w:t>Biarea</w:t>
      </w:r>
      <w:proofErr w:type="spellEnd"/>
      <w:r w:rsidRPr="3456C88B">
        <w:rPr>
          <w:rFonts w:ascii="Cambria" w:eastAsia="Cambria" w:hAnsi="Cambria" w:cs="Cambria"/>
          <w:sz w:val="22"/>
        </w:rPr>
        <w:t xml:space="preserve"> (</w:t>
      </w:r>
      <w:proofErr w:type="spellStart"/>
      <w:r w:rsidRPr="3456C88B">
        <w:rPr>
          <w:rFonts w:ascii="Cambria" w:eastAsia="Cambria" w:hAnsi="Cambria" w:cs="Cambria"/>
          <w:sz w:val="22"/>
        </w:rPr>
        <w:t>BIA</w:t>
      </w:r>
      <w:proofErr w:type="spellEnd"/>
      <w:r w:rsidRPr="3456C88B">
        <w:rPr>
          <w:rFonts w:ascii="Cambria" w:eastAsia="Cambria" w:hAnsi="Cambria" w:cs="Cambria"/>
          <w:sz w:val="22"/>
        </w:rPr>
        <w:t>): ______________ kvm Byggnadsår: ______________</w:t>
      </w:r>
    </w:p>
    <w:p w14:paraId="58E9EC06" w14:textId="623B0058" w:rsidR="00C9343C" w:rsidRDefault="5869BF2E" w:rsidP="3456C88B">
      <w:pPr>
        <w:spacing w:after="0" w:line="360" w:lineRule="auto"/>
        <w:ind w:left="0" w:right="100" w:firstLine="0"/>
        <w:rPr>
          <w:rFonts w:ascii="Cambria" w:eastAsia="Cambria" w:hAnsi="Cambria" w:cs="Cambria"/>
          <w:sz w:val="22"/>
        </w:rPr>
      </w:pPr>
      <w:r w:rsidRPr="3456C88B">
        <w:rPr>
          <w:rFonts w:ascii="Cambria" w:eastAsia="Cambria" w:hAnsi="Cambria" w:cs="Cambria"/>
          <w:sz w:val="22"/>
        </w:rPr>
        <w:t>Fastighetstillbehör och lös egendom som ingår i köpet:</w:t>
      </w:r>
    </w:p>
    <w:p w14:paraId="0FA3B628" w14:textId="0E6A1932" w:rsidR="00C9343C" w:rsidRDefault="00C9343C" w:rsidP="3456C88B">
      <w:pPr>
        <w:spacing w:after="0" w:line="360" w:lineRule="auto"/>
        <w:ind w:left="0" w:right="100" w:firstLine="0"/>
        <w:rPr>
          <w:rFonts w:ascii="Cambria" w:eastAsia="Cambria" w:hAnsi="Cambria" w:cs="Cambria"/>
          <w:sz w:val="22"/>
        </w:rPr>
      </w:pPr>
    </w:p>
    <w:p w14:paraId="3E5FD0B5" w14:textId="20B9CA59" w:rsidR="00C9343C" w:rsidRDefault="00C9343C" w:rsidP="3456C88B">
      <w:pPr>
        <w:spacing w:after="0" w:line="360" w:lineRule="auto"/>
        <w:ind w:left="0" w:right="100" w:firstLine="0"/>
        <w:rPr>
          <w:rFonts w:ascii="Cambria" w:eastAsia="Cambria" w:hAnsi="Cambria" w:cs="Cambria"/>
          <w:sz w:val="22"/>
        </w:rPr>
      </w:pPr>
    </w:p>
    <w:p w14:paraId="0ABFD24C" w14:textId="608B95FF" w:rsidR="00C9343C" w:rsidRDefault="5869BF2E" w:rsidP="3456C88B">
      <w:pPr>
        <w:spacing w:after="0" w:line="360" w:lineRule="auto"/>
        <w:ind w:left="0" w:right="100" w:firstLine="0"/>
        <w:rPr>
          <w:rFonts w:ascii="Cambria" w:eastAsia="Cambria" w:hAnsi="Cambria" w:cs="Cambria"/>
          <w:sz w:val="22"/>
        </w:rPr>
      </w:pPr>
      <w:r w:rsidRPr="3456C88B">
        <w:rPr>
          <w:rFonts w:ascii="Cambria" w:eastAsia="Cambria" w:hAnsi="Cambria" w:cs="Cambria"/>
          <w:sz w:val="22"/>
        </w:rPr>
        <w:t>Fastighetstillbehör och lös egendom som uttryckligen undantas från köpet:</w:t>
      </w:r>
    </w:p>
    <w:p w14:paraId="573D984A" w14:textId="1E58CB51" w:rsidR="00C9343C" w:rsidRDefault="00C9343C" w:rsidP="3456C88B">
      <w:pPr>
        <w:spacing w:after="0" w:line="360" w:lineRule="auto"/>
        <w:ind w:left="0" w:right="100" w:firstLine="0"/>
        <w:rPr>
          <w:rFonts w:ascii="Cambria" w:eastAsia="Cambria" w:hAnsi="Cambria" w:cs="Cambria"/>
          <w:sz w:val="22"/>
        </w:rPr>
      </w:pPr>
    </w:p>
    <w:p w14:paraId="12E88948" w14:textId="41376495" w:rsidR="00C9343C" w:rsidRDefault="00C9343C" w:rsidP="3456C88B">
      <w:pPr>
        <w:spacing w:after="0" w:line="360" w:lineRule="auto"/>
        <w:ind w:left="0" w:right="100" w:firstLine="0"/>
        <w:rPr>
          <w:rFonts w:ascii="Cambria" w:eastAsia="Cambria" w:hAnsi="Cambria" w:cs="Cambria"/>
          <w:sz w:val="22"/>
        </w:rPr>
      </w:pPr>
    </w:p>
    <w:p w14:paraId="03CBEBDC" w14:textId="69A4134B" w:rsidR="00C9343C" w:rsidRDefault="00C9343C" w:rsidP="3456C88B">
      <w:pPr>
        <w:spacing w:after="0" w:line="360" w:lineRule="auto"/>
        <w:ind w:left="0" w:right="100" w:firstLine="0"/>
        <w:rPr>
          <w:rFonts w:ascii="Cambria" w:eastAsia="Cambria" w:hAnsi="Cambria" w:cs="Cambria"/>
          <w:sz w:val="22"/>
        </w:rPr>
      </w:pPr>
    </w:p>
    <w:p w14:paraId="3F9CE13D" w14:textId="41997744" w:rsidR="00C9343C" w:rsidRDefault="5869BF2E" w:rsidP="3456C88B">
      <w:pPr>
        <w:spacing w:after="0" w:line="360" w:lineRule="auto"/>
        <w:ind w:left="0" w:right="100" w:firstLine="0"/>
        <w:rPr>
          <w:rFonts w:ascii="Cambria" w:eastAsia="Cambria" w:hAnsi="Cambria" w:cs="Cambria"/>
          <w:sz w:val="24"/>
          <w:szCs w:val="24"/>
        </w:rPr>
      </w:pPr>
      <w:r w:rsidRPr="3456C88B">
        <w:rPr>
          <w:rFonts w:ascii="Cambria" w:eastAsia="Cambria" w:hAnsi="Cambria" w:cs="Cambria"/>
          <w:sz w:val="24"/>
          <w:szCs w:val="24"/>
        </w:rPr>
        <w:t>Överlåtelseförklaring</w:t>
      </w:r>
    </w:p>
    <w:p w14:paraId="7531C9AE" w14:textId="01C4A583" w:rsidR="00C9343C" w:rsidRDefault="5869BF2E" w:rsidP="3456C88B">
      <w:pPr>
        <w:spacing w:after="0" w:line="360" w:lineRule="auto"/>
        <w:ind w:left="0" w:right="100" w:firstLine="0"/>
        <w:rPr>
          <w:rFonts w:ascii="Cambria" w:eastAsia="Cambria" w:hAnsi="Cambria" w:cs="Cambria"/>
          <w:sz w:val="22"/>
        </w:rPr>
      </w:pPr>
      <w:r w:rsidRPr="3456C88B">
        <w:rPr>
          <w:rFonts w:ascii="Cambria" w:eastAsia="Cambria" w:hAnsi="Cambria" w:cs="Cambria"/>
          <w:sz w:val="22"/>
        </w:rPr>
        <w:t>Säljaren överlåter härmed fastigheten till köparen. De villkor som ligger till grund för köpet finns avgivna i detta avtal. Köparen blir i samband med undertecknande och betalning av köpeskilling fastighetens rättmätige ägare och erhåller full äganderätt samt förfoganderätt. Säljaren garanterar att säljaren är ensam ägare till fastigheten och att fastigheten innehas med full äganderätt. Säljaren garanterar vidare att fastigheten inte är belastad med panträtt, nyttjanderätt, servitut eller andra rättigheter utöver vad som nedan anges.</w:t>
      </w:r>
    </w:p>
    <w:p w14:paraId="4BA3630D" w14:textId="128F153A" w:rsidR="00C9343C" w:rsidRDefault="5869BF2E" w:rsidP="3456C88B">
      <w:pPr>
        <w:spacing w:after="0" w:line="360" w:lineRule="auto"/>
        <w:ind w:left="0" w:right="100" w:firstLine="0"/>
        <w:rPr>
          <w:rFonts w:ascii="Cambria" w:eastAsia="Cambria" w:hAnsi="Cambria" w:cs="Cambria"/>
          <w:sz w:val="22"/>
        </w:rPr>
      </w:pPr>
      <w:r w:rsidRPr="3456C88B">
        <w:rPr>
          <w:rFonts w:ascii="Cambria" w:eastAsia="Cambria" w:hAnsi="Cambria" w:cs="Cambria"/>
          <w:sz w:val="22"/>
        </w:rPr>
        <w:t>Kända belastningar/inskrivningar i fastighetsregistret:</w:t>
      </w:r>
    </w:p>
    <w:p w14:paraId="00A2DBE8" w14:textId="15C0B2B0" w:rsidR="00C9343C" w:rsidRDefault="00C9343C" w:rsidP="3456C88B">
      <w:pPr>
        <w:spacing w:after="0" w:line="360" w:lineRule="auto"/>
        <w:ind w:left="0" w:right="100" w:firstLine="0"/>
        <w:rPr>
          <w:rFonts w:ascii="Cambria" w:eastAsia="Cambria" w:hAnsi="Cambria" w:cs="Cambria"/>
          <w:sz w:val="22"/>
        </w:rPr>
      </w:pPr>
    </w:p>
    <w:p w14:paraId="1F82871B" w14:textId="5E4369FF" w:rsidR="00C9343C" w:rsidRDefault="00C9343C" w:rsidP="3456C88B">
      <w:pPr>
        <w:spacing w:after="0" w:line="360" w:lineRule="auto"/>
        <w:ind w:left="0" w:right="100" w:firstLine="0"/>
        <w:rPr>
          <w:rFonts w:ascii="Cambria" w:eastAsia="Cambria" w:hAnsi="Cambria" w:cs="Cambria"/>
          <w:sz w:val="22"/>
        </w:rPr>
      </w:pPr>
    </w:p>
    <w:p w14:paraId="100AC7B3" w14:textId="13E7DD8A" w:rsidR="00C9343C" w:rsidRDefault="00C9343C" w:rsidP="3456C88B">
      <w:pPr>
        <w:spacing w:after="0" w:line="360" w:lineRule="auto"/>
        <w:ind w:left="0" w:right="100" w:firstLine="0"/>
        <w:rPr>
          <w:rFonts w:ascii="Cambria" w:eastAsia="Cambria" w:hAnsi="Cambria" w:cs="Cambria"/>
          <w:sz w:val="22"/>
        </w:rPr>
      </w:pPr>
    </w:p>
    <w:p w14:paraId="3CDCEF48" w14:textId="17075709" w:rsidR="00C9343C" w:rsidRDefault="5869BF2E" w:rsidP="3456C88B">
      <w:pPr>
        <w:spacing w:after="0" w:line="360" w:lineRule="auto"/>
        <w:ind w:left="0" w:right="100" w:firstLine="0"/>
        <w:rPr>
          <w:rFonts w:ascii="Cambria" w:eastAsia="Cambria" w:hAnsi="Cambria" w:cs="Cambria"/>
          <w:sz w:val="24"/>
          <w:szCs w:val="24"/>
        </w:rPr>
      </w:pPr>
      <w:r w:rsidRPr="3456C88B">
        <w:rPr>
          <w:rFonts w:ascii="Cambria" w:eastAsia="Cambria" w:hAnsi="Cambria" w:cs="Cambria"/>
          <w:sz w:val="24"/>
          <w:szCs w:val="24"/>
        </w:rPr>
        <w:t>Pantbrev och inteckningar</w:t>
      </w:r>
    </w:p>
    <w:p w14:paraId="1714A484" w14:textId="03DEDFAD" w:rsidR="00C9343C" w:rsidRDefault="5869BF2E" w:rsidP="3456C88B">
      <w:pPr>
        <w:spacing w:after="0" w:line="360" w:lineRule="auto"/>
        <w:ind w:left="0" w:right="100" w:firstLine="0"/>
        <w:rPr>
          <w:rFonts w:ascii="Cambria" w:eastAsia="Cambria" w:hAnsi="Cambria" w:cs="Cambria"/>
          <w:sz w:val="22"/>
        </w:rPr>
      </w:pPr>
      <w:r w:rsidRPr="3456C88B">
        <w:rPr>
          <w:rFonts w:ascii="Cambria" w:eastAsia="Cambria" w:hAnsi="Cambria" w:cs="Cambria"/>
          <w:sz w:val="22"/>
        </w:rPr>
        <w:t>I fastigheten finns pantbrev/inteckningar uppgående till totalt ______________ SEK.</w:t>
      </w:r>
    </w:p>
    <w:p w14:paraId="3BA20042" w14:textId="24FDF2B4" w:rsidR="00C9343C" w:rsidRDefault="5869BF2E" w:rsidP="3456C88B">
      <w:pPr>
        <w:spacing w:after="0" w:line="360" w:lineRule="auto"/>
        <w:ind w:left="0" w:right="100" w:firstLine="0"/>
        <w:rPr>
          <w:rFonts w:ascii="Cambria" w:eastAsia="Cambria" w:hAnsi="Cambria" w:cs="Cambria"/>
          <w:sz w:val="22"/>
        </w:rPr>
      </w:pPr>
      <w:r w:rsidRPr="3456C88B">
        <w:rPr>
          <w:rFonts w:ascii="Cambria" w:eastAsia="Cambria" w:hAnsi="Cambria" w:cs="Cambria"/>
          <w:sz w:val="22"/>
        </w:rPr>
        <w:t>Dessa pantbrev/inteckningar ska:</w:t>
      </w:r>
    </w:p>
    <w:p w14:paraId="3635B442" w14:textId="276641C8" w:rsidR="00C9343C" w:rsidRDefault="5869BF2E" w:rsidP="3456C88B">
      <w:pPr>
        <w:spacing w:after="0" w:line="360" w:lineRule="auto"/>
        <w:ind w:left="0" w:right="100" w:firstLine="0"/>
        <w:rPr>
          <w:rFonts w:ascii="Cambria" w:eastAsia="Cambria" w:hAnsi="Cambria" w:cs="Cambria"/>
          <w:sz w:val="22"/>
        </w:rPr>
      </w:pPr>
      <w:r w:rsidRPr="3456C88B">
        <w:rPr>
          <w:rFonts w:ascii="Cambria" w:eastAsia="Cambria" w:hAnsi="Cambria" w:cs="Cambria"/>
          <w:sz w:val="22"/>
        </w:rPr>
        <w:t>☐ Följa med köpet och överlämnas till köparen på tillträdesdagen. ☐ Lösas in/dödas av säljaren före tillträdesdagen.</w:t>
      </w:r>
    </w:p>
    <w:p w14:paraId="080826C7" w14:textId="5051EBEE" w:rsidR="00C9343C" w:rsidRDefault="5869BF2E" w:rsidP="3456C88B">
      <w:pPr>
        <w:spacing w:after="0" w:line="360" w:lineRule="auto"/>
        <w:ind w:left="0" w:right="100" w:firstLine="0"/>
        <w:rPr>
          <w:rFonts w:ascii="Cambria" w:eastAsia="Cambria" w:hAnsi="Cambria" w:cs="Cambria"/>
          <w:sz w:val="22"/>
        </w:rPr>
      </w:pPr>
      <w:r w:rsidRPr="3456C88B">
        <w:rPr>
          <w:rFonts w:ascii="Cambria" w:eastAsia="Cambria" w:hAnsi="Cambria" w:cs="Cambria"/>
          <w:sz w:val="22"/>
        </w:rPr>
        <w:t>Övrig information om pantbrev: ______________________________________________________________</w:t>
      </w:r>
    </w:p>
    <w:p w14:paraId="43B195FA" w14:textId="20225697" w:rsidR="00C9343C" w:rsidRDefault="00C9343C" w:rsidP="3456C88B">
      <w:pPr>
        <w:spacing w:after="0" w:line="360" w:lineRule="auto"/>
        <w:ind w:left="0" w:right="100" w:firstLine="0"/>
        <w:rPr>
          <w:rFonts w:ascii="Cambria" w:eastAsia="Cambria" w:hAnsi="Cambria" w:cs="Cambria"/>
          <w:sz w:val="22"/>
        </w:rPr>
      </w:pPr>
    </w:p>
    <w:p w14:paraId="33591F75" w14:textId="5FB15144" w:rsidR="00C9343C" w:rsidRDefault="5869BF2E" w:rsidP="3456C88B">
      <w:pPr>
        <w:spacing w:after="0" w:line="360" w:lineRule="auto"/>
        <w:ind w:left="0" w:right="100" w:firstLine="0"/>
        <w:rPr>
          <w:rFonts w:ascii="Cambria" w:eastAsia="Cambria" w:hAnsi="Cambria" w:cs="Cambria"/>
          <w:sz w:val="24"/>
          <w:szCs w:val="24"/>
        </w:rPr>
      </w:pPr>
      <w:r w:rsidRPr="3456C88B">
        <w:rPr>
          <w:rFonts w:ascii="Cambria" w:eastAsia="Cambria" w:hAnsi="Cambria" w:cs="Cambria"/>
          <w:sz w:val="24"/>
          <w:szCs w:val="24"/>
        </w:rPr>
        <w:t>Köpeskilling</w:t>
      </w:r>
    </w:p>
    <w:p w14:paraId="14C0B5F3" w14:textId="7852C5D7" w:rsidR="00C9343C" w:rsidRDefault="5869BF2E" w:rsidP="3456C88B">
      <w:pPr>
        <w:spacing w:after="0" w:line="360" w:lineRule="auto"/>
        <w:ind w:left="0" w:right="100" w:firstLine="0"/>
        <w:rPr>
          <w:rFonts w:ascii="Cambria" w:eastAsia="Cambria" w:hAnsi="Cambria" w:cs="Cambria"/>
          <w:sz w:val="22"/>
        </w:rPr>
      </w:pPr>
      <w:r w:rsidRPr="3456C88B">
        <w:rPr>
          <w:rFonts w:ascii="Cambria" w:eastAsia="Cambria" w:hAnsi="Cambria" w:cs="Cambria"/>
          <w:sz w:val="22"/>
        </w:rPr>
        <w:t>Priset för fastigheten uppgår till ______________ SEK. Mervärdesskatt utgör ______________ SEK av detta belopp. Köpeskillingen ska inbetalas till säljaren via _______________________. Köpeskillingen ska erläggas senast på tillträdesdagen. Därefter löper dröjsmålsränta enligt räntelagen. Handpenning om ______________ SEK har erlagts den ______________.</w:t>
      </w:r>
    </w:p>
    <w:p w14:paraId="70B6C82F" w14:textId="2750315E" w:rsidR="00C9343C" w:rsidRDefault="00C9343C" w:rsidP="3456C88B">
      <w:pPr>
        <w:spacing w:after="0" w:line="360" w:lineRule="auto"/>
        <w:ind w:left="0" w:right="100" w:firstLine="0"/>
        <w:rPr>
          <w:rFonts w:ascii="Cambria" w:eastAsia="Cambria" w:hAnsi="Cambria" w:cs="Cambria"/>
          <w:sz w:val="22"/>
        </w:rPr>
      </w:pPr>
    </w:p>
    <w:p w14:paraId="01704FA6" w14:textId="1E76E7DB" w:rsidR="00C9343C" w:rsidRDefault="5869BF2E" w:rsidP="3456C88B">
      <w:pPr>
        <w:spacing w:after="0" w:line="360" w:lineRule="auto"/>
        <w:ind w:left="0" w:right="100" w:firstLine="0"/>
        <w:rPr>
          <w:rFonts w:ascii="Cambria" w:eastAsia="Cambria" w:hAnsi="Cambria" w:cs="Cambria"/>
          <w:sz w:val="24"/>
          <w:szCs w:val="24"/>
        </w:rPr>
      </w:pPr>
      <w:r w:rsidRPr="3456C88B">
        <w:rPr>
          <w:rFonts w:ascii="Cambria" w:eastAsia="Cambria" w:hAnsi="Cambria" w:cs="Cambria"/>
          <w:sz w:val="24"/>
          <w:szCs w:val="24"/>
        </w:rPr>
        <w:t>Tillträde</w:t>
      </w:r>
    </w:p>
    <w:p w14:paraId="077F1B13" w14:textId="53049E30" w:rsidR="00C9343C" w:rsidRDefault="5869BF2E" w:rsidP="3456C88B">
      <w:pPr>
        <w:spacing w:after="0" w:line="360" w:lineRule="auto"/>
        <w:ind w:left="0" w:right="100" w:firstLine="0"/>
        <w:rPr>
          <w:rFonts w:ascii="Cambria" w:eastAsia="Cambria" w:hAnsi="Cambria" w:cs="Cambria"/>
          <w:sz w:val="22"/>
        </w:rPr>
      </w:pPr>
      <w:r w:rsidRPr="3456C88B">
        <w:rPr>
          <w:rFonts w:ascii="Cambria" w:eastAsia="Cambria" w:hAnsi="Cambria" w:cs="Cambria"/>
          <w:sz w:val="22"/>
        </w:rPr>
        <w:t>Köparen tillträder fastigheten den ______________.</w:t>
      </w:r>
    </w:p>
    <w:p w14:paraId="2FFE1215" w14:textId="63093F39" w:rsidR="00C9343C" w:rsidRDefault="5869BF2E" w:rsidP="3456C88B">
      <w:pPr>
        <w:spacing w:after="0" w:line="360" w:lineRule="auto"/>
        <w:ind w:left="0" w:right="100" w:firstLine="0"/>
        <w:rPr>
          <w:rFonts w:ascii="Cambria" w:eastAsia="Cambria" w:hAnsi="Cambria" w:cs="Cambria"/>
          <w:sz w:val="22"/>
        </w:rPr>
      </w:pPr>
      <w:r w:rsidRPr="3456C88B">
        <w:rPr>
          <w:rFonts w:ascii="Cambria" w:eastAsia="Cambria" w:hAnsi="Cambria" w:cs="Cambria"/>
          <w:sz w:val="22"/>
        </w:rPr>
        <w:t>Vid tillträdet ska säljaren överlämna samtliga nycklar, handlingar och övrig tillhörighet hänförliga till fastigheten till köparen. Fastigheten ska vid tillträdet vara utrymd och väl rengjord, om inte annat avtalats.</w:t>
      </w:r>
    </w:p>
    <w:p w14:paraId="02E5C583" w14:textId="147AF29C" w:rsidR="00C9343C" w:rsidRDefault="00C9343C" w:rsidP="3456C88B">
      <w:pPr>
        <w:spacing w:after="0" w:line="360" w:lineRule="auto"/>
        <w:ind w:left="0" w:right="100" w:firstLine="0"/>
        <w:rPr>
          <w:rFonts w:ascii="Cambria" w:eastAsia="Cambria" w:hAnsi="Cambria" w:cs="Cambria"/>
          <w:sz w:val="22"/>
        </w:rPr>
      </w:pPr>
    </w:p>
    <w:p w14:paraId="039675B3" w14:textId="27BB6C7D" w:rsidR="00C9343C" w:rsidRDefault="5869BF2E" w:rsidP="3456C88B">
      <w:pPr>
        <w:spacing w:after="0" w:line="360" w:lineRule="auto"/>
        <w:ind w:left="0" w:right="100" w:firstLine="0"/>
        <w:rPr>
          <w:rFonts w:ascii="Cambria" w:eastAsia="Cambria" w:hAnsi="Cambria" w:cs="Cambria"/>
          <w:sz w:val="24"/>
          <w:szCs w:val="24"/>
        </w:rPr>
      </w:pPr>
      <w:r w:rsidRPr="3456C88B">
        <w:rPr>
          <w:rFonts w:ascii="Cambria" w:eastAsia="Cambria" w:hAnsi="Cambria" w:cs="Cambria"/>
          <w:sz w:val="24"/>
          <w:szCs w:val="24"/>
        </w:rPr>
        <w:t>Besiktning och undersökningsplikt</w:t>
      </w:r>
    </w:p>
    <w:p w14:paraId="7AF022C2" w14:textId="6F47F777" w:rsidR="00C9343C" w:rsidRDefault="5869BF2E" w:rsidP="3456C88B">
      <w:pPr>
        <w:spacing w:after="0" w:line="360" w:lineRule="auto"/>
        <w:ind w:left="0" w:right="100" w:firstLine="0"/>
        <w:rPr>
          <w:rFonts w:ascii="Cambria" w:eastAsia="Cambria" w:hAnsi="Cambria" w:cs="Cambria"/>
          <w:sz w:val="22"/>
        </w:rPr>
      </w:pPr>
      <w:r w:rsidRPr="3456C88B">
        <w:rPr>
          <w:rFonts w:ascii="Cambria" w:eastAsia="Cambria" w:hAnsi="Cambria" w:cs="Cambria"/>
          <w:sz w:val="22"/>
        </w:rPr>
        <w:t>Köparen har beretts möjlighet att undersöka fastigheten och anses ha tagit del av fastighetens skick. Köparen får inte såsom fel åberopa vad köparen borde ha upptäckt vid en sådan undersökning (se Jordabalken 4 kap. 19 §). Säljaren svarar för fel som säljaren känt till men medvetet underlåtit att upplysa köparen om.</w:t>
      </w:r>
    </w:p>
    <w:p w14:paraId="3FA65875" w14:textId="11803D53" w:rsidR="00C9343C" w:rsidRDefault="5869BF2E" w:rsidP="3456C88B">
      <w:pPr>
        <w:spacing w:after="0" w:line="360" w:lineRule="auto"/>
        <w:ind w:left="0" w:right="100" w:firstLine="0"/>
        <w:rPr>
          <w:rFonts w:ascii="Cambria" w:eastAsia="Cambria" w:hAnsi="Cambria" w:cs="Cambria"/>
          <w:sz w:val="22"/>
        </w:rPr>
      </w:pPr>
      <w:r w:rsidRPr="3456C88B">
        <w:rPr>
          <w:rFonts w:ascii="Cambria" w:eastAsia="Cambria" w:hAnsi="Cambria" w:cs="Cambria"/>
          <w:sz w:val="22"/>
        </w:rPr>
        <w:t>☐ Köparen har genomfört besiktning av fastigheten den ______________ genom besiktningsman ______________. ☐ Köparen ska ges möjlighet att genomföra besiktning senast ______________. Avtalet är bindande oavsett besiktningsresultat om inte annat framgår under "Övriga överenskommelser". ☐ Köparen har avstått från rätten till besiktning.</w:t>
      </w:r>
    </w:p>
    <w:p w14:paraId="05AAE52E" w14:textId="605043D6" w:rsidR="00C9343C" w:rsidRDefault="5869BF2E" w:rsidP="3456C88B">
      <w:pPr>
        <w:spacing w:after="0" w:line="360" w:lineRule="auto"/>
        <w:ind w:left="0" w:right="100" w:firstLine="0"/>
        <w:rPr>
          <w:rFonts w:ascii="Cambria" w:eastAsia="Cambria" w:hAnsi="Cambria" w:cs="Cambria"/>
          <w:sz w:val="22"/>
        </w:rPr>
      </w:pPr>
      <w:r w:rsidRPr="3456C88B">
        <w:rPr>
          <w:rFonts w:ascii="Cambria" w:eastAsia="Cambria" w:hAnsi="Cambria" w:cs="Cambria"/>
          <w:sz w:val="22"/>
        </w:rPr>
        <w:t>Noteringar från besiktning:</w:t>
      </w:r>
    </w:p>
    <w:p w14:paraId="0B40D28B" w14:textId="262E13F9" w:rsidR="00C9343C" w:rsidRDefault="00C9343C" w:rsidP="3456C88B">
      <w:pPr>
        <w:spacing w:after="0" w:line="360" w:lineRule="auto"/>
        <w:ind w:left="0" w:right="100" w:firstLine="0"/>
        <w:rPr>
          <w:rFonts w:ascii="Cambria" w:eastAsia="Cambria" w:hAnsi="Cambria" w:cs="Cambria"/>
          <w:sz w:val="22"/>
        </w:rPr>
      </w:pPr>
    </w:p>
    <w:p w14:paraId="4DC22FDB" w14:textId="4B6D0D27" w:rsidR="00C9343C" w:rsidRDefault="00C9343C" w:rsidP="3456C88B">
      <w:pPr>
        <w:spacing w:after="0" w:line="360" w:lineRule="auto"/>
        <w:ind w:left="0" w:right="100" w:firstLine="0"/>
        <w:rPr>
          <w:rFonts w:ascii="Cambria" w:eastAsia="Cambria" w:hAnsi="Cambria" w:cs="Cambria"/>
          <w:sz w:val="22"/>
        </w:rPr>
      </w:pPr>
    </w:p>
    <w:p w14:paraId="25BB1005" w14:textId="53BAAF56" w:rsidR="00C9343C" w:rsidRDefault="00C9343C" w:rsidP="3456C88B">
      <w:pPr>
        <w:spacing w:after="0" w:line="360" w:lineRule="auto"/>
        <w:ind w:left="0" w:right="100" w:firstLine="0"/>
        <w:rPr>
          <w:rFonts w:ascii="Cambria" w:eastAsia="Cambria" w:hAnsi="Cambria" w:cs="Cambria"/>
          <w:sz w:val="24"/>
          <w:szCs w:val="24"/>
        </w:rPr>
      </w:pPr>
    </w:p>
    <w:p w14:paraId="1D9CB6BE" w14:textId="57D135C9" w:rsidR="00C9343C" w:rsidRDefault="5869BF2E" w:rsidP="3456C88B">
      <w:pPr>
        <w:spacing w:after="0" w:line="360" w:lineRule="auto"/>
        <w:ind w:left="0" w:right="100" w:firstLine="0"/>
        <w:rPr>
          <w:rFonts w:ascii="Cambria" w:eastAsia="Cambria" w:hAnsi="Cambria" w:cs="Cambria"/>
          <w:sz w:val="24"/>
          <w:szCs w:val="24"/>
        </w:rPr>
      </w:pPr>
      <w:r w:rsidRPr="3456C88B">
        <w:rPr>
          <w:rFonts w:ascii="Cambria" w:eastAsia="Cambria" w:hAnsi="Cambria" w:cs="Cambria"/>
          <w:sz w:val="24"/>
          <w:szCs w:val="24"/>
        </w:rPr>
        <w:t>Riskens övergång</w:t>
      </w:r>
    </w:p>
    <w:p w14:paraId="0D5E77BB" w14:textId="6B2CAAAA" w:rsidR="00C9343C" w:rsidRDefault="5869BF2E" w:rsidP="3456C88B">
      <w:pPr>
        <w:spacing w:after="0" w:line="360" w:lineRule="auto"/>
        <w:ind w:left="0" w:right="100" w:firstLine="0"/>
        <w:rPr>
          <w:rFonts w:ascii="Cambria" w:eastAsia="Cambria" w:hAnsi="Cambria" w:cs="Cambria"/>
          <w:sz w:val="22"/>
        </w:rPr>
      </w:pPr>
      <w:r w:rsidRPr="3456C88B">
        <w:rPr>
          <w:rFonts w:ascii="Cambria" w:eastAsia="Cambria" w:hAnsi="Cambria" w:cs="Cambria"/>
          <w:sz w:val="22"/>
        </w:rPr>
        <w:t>Risken för fastigheten övergår på köparen vid tillträdesdagen, det vill säga den tidpunkt då fastigheten formellt överlämnas till köparen.</w:t>
      </w:r>
    </w:p>
    <w:p w14:paraId="59C5B233" w14:textId="47835C42" w:rsidR="00C9343C" w:rsidRDefault="00C9343C" w:rsidP="3456C88B">
      <w:pPr>
        <w:spacing w:after="0" w:line="360" w:lineRule="auto"/>
        <w:ind w:left="0" w:right="100" w:firstLine="0"/>
        <w:rPr>
          <w:rFonts w:ascii="Cambria" w:eastAsia="Cambria" w:hAnsi="Cambria" w:cs="Cambria"/>
          <w:sz w:val="22"/>
        </w:rPr>
      </w:pPr>
    </w:p>
    <w:p w14:paraId="47A78B7E" w14:textId="2CA13607" w:rsidR="00C9343C" w:rsidRDefault="5869BF2E" w:rsidP="3456C88B">
      <w:pPr>
        <w:spacing w:after="0" w:line="360" w:lineRule="auto"/>
        <w:ind w:left="0" w:right="100" w:firstLine="0"/>
        <w:rPr>
          <w:rFonts w:ascii="Cambria" w:eastAsia="Cambria" w:hAnsi="Cambria" w:cs="Cambria"/>
          <w:sz w:val="24"/>
          <w:szCs w:val="24"/>
        </w:rPr>
      </w:pPr>
      <w:r w:rsidRPr="3456C88B">
        <w:rPr>
          <w:rFonts w:ascii="Cambria" w:eastAsia="Cambria" w:hAnsi="Cambria" w:cs="Cambria"/>
          <w:sz w:val="24"/>
          <w:szCs w:val="24"/>
        </w:rPr>
        <w:t>Lagfart</w:t>
      </w:r>
    </w:p>
    <w:p w14:paraId="58E9B045" w14:textId="537E6EA3" w:rsidR="00C9343C" w:rsidRDefault="5869BF2E" w:rsidP="3456C88B">
      <w:pPr>
        <w:spacing w:after="0" w:line="360" w:lineRule="auto"/>
        <w:ind w:left="0" w:right="100" w:firstLine="0"/>
        <w:rPr>
          <w:rFonts w:ascii="Cambria" w:eastAsia="Cambria" w:hAnsi="Cambria" w:cs="Cambria"/>
          <w:sz w:val="22"/>
        </w:rPr>
      </w:pPr>
      <w:r w:rsidRPr="3456C88B">
        <w:rPr>
          <w:rFonts w:ascii="Cambria" w:eastAsia="Cambria" w:hAnsi="Cambria" w:cs="Cambria"/>
          <w:sz w:val="22"/>
        </w:rPr>
        <w:t>Köparen ansvarar för att ansöka om lagfart hos Lantmäteriet inom tre månader från det att detta avtal undertecknats, i enlighet med Jordabalken 20 kap. Stämpelskatt och övriga avgifter i samband med lagfartsansökan betalas av köparen.</w:t>
      </w:r>
    </w:p>
    <w:p w14:paraId="52274EF5" w14:textId="45BB516E" w:rsidR="00C9343C" w:rsidRDefault="00C9343C" w:rsidP="3456C88B">
      <w:pPr>
        <w:spacing w:after="0" w:line="360" w:lineRule="auto"/>
        <w:ind w:left="0" w:right="100" w:firstLine="0"/>
        <w:rPr>
          <w:rFonts w:ascii="Cambria" w:eastAsia="Cambria" w:hAnsi="Cambria" w:cs="Cambria"/>
          <w:sz w:val="28"/>
          <w:szCs w:val="28"/>
        </w:rPr>
      </w:pPr>
    </w:p>
    <w:p w14:paraId="69A25A25" w14:textId="16884D69" w:rsidR="00C9343C" w:rsidRDefault="5869BF2E" w:rsidP="3456C88B">
      <w:pPr>
        <w:spacing w:after="0" w:line="360" w:lineRule="auto"/>
        <w:ind w:left="0" w:right="100" w:firstLine="0"/>
        <w:rPr>
          <w:rFonts w:ascii="Cambria" w:eastAsia="Cambria" w:hAnsi="Cambria" w:cs="Cambria"/>
          <w:sz w:val="28"/>
          <w:szCs w:val="28"/>
        </w:rPr>
      </w:pPr>
      <w:r w:rsidRPr="3456C88B">
        <w:rPr>
          <w:rFonts w:ascii="Cambria" w:eastAsia="Cambria" w:hAnsi="Cambria" w:cs="Cambria"/>
          <w:sz w:val="28"/>
          <w:szCs w:val="28"/>
        </w:rPr>
        <w:t>Övriga överenskommelser eller upplysningar</w:t>
      </w:r>
    </w:p>
    <w:p w14:paraId="6705C54B" w14:textId="619A8C31" w:rsidR="00C9343C" w:rsidRDefault="00C9343C" w:rsidP="3456C88B">
      <w:pPr>
        <w:spacing w:after="0" w:line="360" w:lineRule="auto"/>
        <w:ind w:left="0" w:right="100" w:firstLine="0"/>
        <w:rPr>
          <w:rFonts w:ascii="Cambria" w:eastAsia="Cambria" w:hAnsi="Cambria" w:cs="Cambria"/>
          <w:sz w:val="22"/>
        </w:rPr>
      </w:pPr>
    </w:p>
    <w:p w14:paraId="6B891F6F" w14:textId="0F51BA7A" w:rsidR="00C9343C" w:rsidRDefault="00C9343C" w:rsidP="3456C88B">
      <w:pPr>
        <w:spacing w:after="0" w:line="360" w:lineRule="auto"/>
        <w:ind w:left="0" w:right="100" w:firstLine="0"/>
        <w:rPr>
          <w:rFonts w:ascii="Cambria" w:eastAsia="Cambria" w:hAnsi="Cambria" w:cs="Cambria"/>
          <w:sz w:val="22"/>
        </w:rPr>
      </w:pPr>
    </w:p>
    <w:p w14:paraId="72967C9C" w14:textId="6508E534" w:rsidR="00C9343C" w:rsidRDefault="00C9343C" w:rsidP="3456C88B">
      <w:pPr>
        <w:spacing w:after="0" w:line="360" w:lineRule="auto"/>
        <w:ind w:left="0" w:right="100" w:firstLine="0"/>
        <w:rPr>
          <w:rFonts w:ascii="Cambria" w:eastAsia="Cambria" w:hAnsi="Cambria" w:cs="Cambria"/>
          <w:sz w:val="22"/>
        </w:rPr>
      </w:pPr>
    </w:p>
    <w:p w14:paraId="7774721A" w14:textId="2AF6204C" w:rsidR="00C9343C" w:rsidRDefault="00C9343C" w:rsidP="3456C88B">
      <w:pPr>
        <w:spacing w:after="0" w:line="360" w:lineRule="auto"/>
        <w:ind w:left="0" w:right="100" w:firstLine="0"/>
        <w:rPr>
          <w:rFonts w:ascii="Cambria" w:eastAsia="Cambria" w:hAnsi="Cambria" w:cs="Cambria"/>
          <w:sz w:val="22"/>
        </w:rPr>
      </w:pPr>
    </w:p>
    <w:p w14:paraId="2941B660" w14:textId="0F542932" w:rsidR="00C9343C" w:rsidRDefault="00C9343C" w:rsidP="3456C88B">
      <w:pPr>
        <w:spacing w:after="0" w:line="360" w:lineRule="auto"/>
        <w:ind w:left="0" w:right="100" w:firstLine="0"/>
        <w:rPr>
          <w:rFonts w:ascii="Cambria" w:eastAsia="Cambria" w:hAnsi="Cambria" w:cs="Cambria"/>
          <w:sz w:val="24"/>
          <w:szCs w:val="24"/>
        </w:rPr>
      </w:pPr>
    </w:p>
    <w:p w14:paraId="0D236050" w14:textId="612F9D95" w:rsidR="00C9343C" w:rsidRDefault="5869BF2E" w:rsidP="3456C88B">
      <w:pPr>
        <w:spacing w:after="0" w:line="360" w:lineRule="auto"/>
        <w:ind w:left="0" w:right="100" w:firstLine="0"/>
        <w:rPr>
          <w:rFonts w:ascii="Cambria" w:eastAsia="Cambria" w:hAnsi="Cambria" w:cs="Cambria"/>
          <w:sz w:val="24"/>
          <w:szCs w:val="24"/>
        </w:rPr>
      </w:pPr>
      <w:r w:rsidRPr="3456C88B">
        <w:rPr>
          <w:rFonts w:ascii="Cambria" w:eastAsia="Cambria" w:hAnsi="Cambria" w:cs="Cambria"/>
          <w:sz w:val="24"/>
          <w:szCs w:val="24"/>
        </w:rPr>
        <w:t>Reklamation</w:t>
      </w:r>
    </w:p>
    <w:p w14:paraId="45C6A786" w14:textId="2CA43F7F" w:rsidR="00C9343C" w:rsidRDefault="5869BF2E" w:rsidP="3456C88B">
      <w:pPr>
        <w:spacing w:after="0" w:line="360" w:lineRule="auto"/>
        <w:ind w:left="0" w:right="100" w:firstLine="0"/>
        <w:rPr>
          <w:rFonts w:ascii="Cambria" w:eastAsia="Cambria" w:hAnsi="Cambria" w:cs="Cambria"/>
          <w:sz w:val="22"/>
        </w:rPr>
      </w:pPr>
      <w:r w:rsidRPr="3456C88B">
        <w:rPr>
          <w:rFonts w:ascii="Cambria" w:eastAsia="Cambria" w:hAnsi="Cambria" w:cs="Cambria"/>
          <w:sz w:val="22"/>
        </w:rPr>
        <w:t>Reklamation för att göra fel gällande ska ske inom skälig tid efter det att köparen märkt eller borde ha märkt felet, och göras skriftligen till säljaren. Rätten att åberopa fel i fastigheten bortfaller om reklamation inte sker inom tio år från tillträdesdagen, om inte säljaren handlat grovt vårdslöst eller i strid mot tro och heder (Jordabalken 4 kap. 19 b §). Båda parter förbinder sig att vara nåbara och medverka till att lösa en uppkommen tvist.</w:t>
      </w:r>
    </w:p>
    <w:p w14:paraId="248E29D7" w14:textId="4A0F4AEA" w:rsidR="00C9343C" w:rsidRDefault="00C9343C" w:rsidP="3456C88B">
      <w:pPr>
        <w:spacing w:after="0" w:line="360" w:lineRule="auto"/>
        <w:ind w:left="0" w:right="100" w:firstLine="0"/>
        <w:rPr>
          <w:rFonts w:ascii="Cambria" w:eastAsia="Cambria" w:hAnsi="Cambria" w:cs="Cambria"/>
          <w:sz w:val="22"/>
        </w:rPr>
      </w:pPr>
    </w:p>
    <w:p w14:paraId="52FF47A6" w14:textId="059C8B6F" w:rsidR="00C9343C" w:rsidRDefault="5869BF2E" w:rsidP="3456C88B">
      <w:pPr>
        <w:spacing w:after="0" w:line="360" w:lineRule="auto"/>
        <w:ind w:left="0" w:right="100" w:firstLine="0"/>
        <w:rPr>
          <w:rFonts w:ascii="Cambria" w:eastAsia="Cambria" w:hAnsi="Cambria" w:cs="Cambria"/>
          <w:sz w:val="24"/>
          <w:szCs w:val="24"/>
        </w:rPr>
      </w:pPr>
      <w:r w:rsidRPr="3456C88B">
        <w:rPr>
          <w:rFonts w:ascii="Cambria" w:eastAsia="Cambria" w:hAnsi="Cambria" w:cs="Cambria"/>
          <w:sz w:val="24"/>
          <w:szCs w:val="24"/>
        </w:rPr>
        <w:t>Tvist</w:t>
      </w:r>
    </w:p>
    <w:p w14:paraId="228153FB" w14:textId="77DA7021" w:rsidR="00C9343C" w:rsidRDefault="5869BF2E" w:rsidP="3456C88B">
      <w:pPr>
        <w:spacing w:after="0" w:line="360" w:lineRule="auto"/>
        <w:ind w:left="0" w:right="100" w:firstLine="0"/>
        <w:rPr>
          <w:rFonts w:ascii="Cambria" w:eastAsia="Cambria" w:hAnsi="Cambria" w:cs="Cambria"/>
          <w:sz w:val="22"/>
        </w:rPr>
      </w:pPr>
      <w:r w:rsidRPr="3456C88B">
        <w:rPr>
          <w:rFonts w:ascii="Cambria" w:eastAsia="Cambria" w:hAnsi="Cambria" w:cs="Cambria"/>
          <w:sz w:val="22"/>
        </w:rPr>
        <w:t>Tvister som uppstår i anledning av detta avtal ska bedömas enligt svensk lag och slutligt avgöras genom förfarande i allmän domstol.</w:t>
      </w:r>
    </w:p>
    <w:p w14:paraId="405F324D" w14:textId="3D9E4F15" w:rsidR="00C9343C" w:rsidRDefault="00C9343C" w:rsidP="3456C88B">
      <w:pPr>
        <w:spacing w:after="0" w:line="360" w:lineRule="auto"/>
        <w:ind w:left="0" w:right="100" w:firstLine="0"/>
        <w:rPr>
          <w:rFonts w:ascii="Cambria" w:eastAsia="Cambria" w:hAnsi="Cambria" w:cs="Cambria"/>
          <w:sz w:val="22"/>
        </w:rPr>
      </w:pPr>
    </w:p>
    <w:p w14:paraId="58EAD8A6" w14:textId="46143178" w:rsidR="00C9343C" w:rsidRDefault="5869BF2E" w:rsidP="3456C88B">
      <w:pPr>
        <w:spacing w:after="0" w:line="360" w:lineRule="auto"/>
        <w:ind w:left="0" w:right="100" w:firstLine="0"/>
        <w:rPr>
          <w:rFonts w:ascii="Cambria" w:eastAsia="Cambria" w:hAnsi="Cambria" w:cs="Cambria"/>
          <w:sz w:val="22"/>
        </w:rPr>
      </w:pPr>
      <w:r w:rsidRPr="3456C88B">
        <w:rPr>
          <w:rFonts w:ascii="Cambria" w:eastAsia="Cambria" w:hAnsi="Cambria" w:cs="Cambria"/>
          <w:sz w:val="22"/>
        </w:rPr>
        <w:t>Detta avtal har upprättats i två likalydande exemplar av vilket parterna tagit var sitt.</w:t>
      </w:r>
    </w:p>
    <w:p w14:paraId="551CEE83" w14:textId="03565F94" w:rsidR="00C9343C" w:rsidRDefault="5869BF2E" w:rsidP="3456C88B">
      <w:pPr>
        <w:spacing w:after="0" w:line="360" w:lineRule="auto"/>
        <w:ind w:left="0" w:right="100" w:firstLine="0"/>
        <w:rPr>
          <w:rFonts w:ascii="Cambria" w:eastAsia="Cambria" w:hAnsi="Cambria" w:cs="Cambria"/>
          <w:sz w:val="22"/>
        </w:rPr>
      </w:pPr>
      <w:r w:rsidRPr="3456C88B">
        <w:rPr>
          <w:rFonts w:ascii="Cambria" w:eastAsia="Cambria" w:hAnsi="Cambria" w:cs="Cambria"/>
          <w:sz w:val="22"/>
        </w:rPr>
        <w:t xml:space="preserve"> </w:t>
      </w:r>
    </w:p>
    <w:p w14:paraId="1795886B" w14:textId="4B5C8F33" w:rsidR="00C9343C" w:rsidRDefault="5869BF2E" w:rsidP="3456C88B">
      <w:pPr>
        <w:spacing w:after="0" w:line="360" w:lineRule="auto"/>
        <w:ind w:left="0" w:right="100" w:firstLine="0"/>
        <w:rPr>
          <w:rFonts w:ascii="Cambria" w:eastAsia="Cambria" w:hAnsi="Cambria" w:cs="Cambria"/>
          <w:sz w:val="22"/>
        </w:rPr>
      </w:pPr>
      <w:r w:rsidRPr="3456C88B">
        <w:rPr>
          <w:rFonts w:ascii="Cambria" w:eastAsia="Cambria" w:hAnsi="Cambria" w:cs="Cambria"/>
          <w:sz w:val="22"/>
        </w:rPr>
        <w:t xml:space="preserve">_________________________________     _________________________________ </w:t>
      </w:r>
    </w:p>
    <w:p w14:paraId="5974274A" w14:textId="02EC99A3" w:rsidR="00C9343C" w:rsidRDefault="5869BF2E" w:rsidP="3456C88B">
      <w:pPr>
        <w:spacing w:after="0" w:line="360" w:lineRule="auto"/>
        <w:ind w:left="0" w:right="100" w:firstLine="0"/>
        <w:rPr>
          <w:rFonts w:ascii="Cambria" w:eastAsia="Cambria" w:hAnsi="Cambria" w:cs="Cambria"/>
          <w:sz w:val="22"/>
        </w:rPr>
      </w:pPr>
      <w:r w:rsidRPr="3456C88B">
        <w:rPr>
          <w:rFonts w:ascii="Cambria" w:eastAsia="Cambria" w:hAnsi="Cambria" w:cs="Cambria"/>
          <w:sz w:val="22"/>
        </w:rPr>
        <w:t>Ort och datum              Ort och datum</w:t>
      </w:r>
    </w:p>
    <w:p w14:paraId="157B65AF" w14:textId="3A835739" w:rsidR="00C9343C" w:rsidRDefault="5869BF2E" w:rsidP="3456C88B">
      <w:pPr>
        <w:spacing w:after="0" w:line="360" w:lineRule="auto"/>
        <w:ind w:left="0" w:right="100" w:firstLine="0"/>
        <w:rPr>
          <w:rFonts w:ascii="Cambria" w:eastAsia="Cambria" w:hAnsi="Cambria" w:cs="Cambria"/>
          <w:sz w:val="22"/>
        </w:rPr>
      </w:pPr>
      <w:r w:rsidRPr="3456C88B">
        <w:rPr>
          <w:rFonts w:ascii="Cambria" w:eastAsia="Cambria" w:hAnsi="Cambria" w:cs="Cambria"/>
          <w:sz w:val="22"/>
        </w:rPr>
        <w:t xml:space="preserve"> </w:t>
      </w:r>
    </w:p>
    <w:p w14:paraId="2E079AB5" w14:textId="74061861" w:rsidR="00C9343C" w:rsidRDefault="5869BF2E" w:rsidP="3456C88B">
      <w:pPr>
        <w:spacing w:after="0" w:line="360" w:lineRule="auto"/>
        <w:ind w:left="0" w:right="100" w:firstLine="0"/>
        <w:rPr>
          <w:rFonts w:ascii="Cambria" w:eastAsia="Cambria" w:hAnsi="Cambria" w:cs="Cambria"/>
          <w:sz w:val="22"/>
        </w:rPr>
      </w:pPr>
      <w:r w:rsidRPr="3456C88B">
        <w:rPr>
          <w:rFonts w:ascii="Cambria" w:eastAsia="Cambria" w:hAnsi="Cambria" w:cs="Cambria"/>
          <w:sz w:val="22"/>
        </w:rPr>
        <w:t xml:space="preserve">_________________________________     _________________________________ </w:t>
      </w:r>
    </w:p>
    <w:p w14:paraId="431EF587" w14:textId="1CD702C0" w:rsidR="00C9343C" w:rsidRDefault="5869BF2E" w:rsidP="3456C88B">
      <w:pPr>
        <w:spacing w:after="0" w:line="360" w:lineRule="auto"/>
        <w:ind w:left="0" w:right="100" w:firstLine="0"/>
        <w:rPr>
          <w:rFonts w:ascii="Cambria" w:eastAsia="Cambria" w:hAnsi="Cambria" w:cs="Cambria"/>
          <w:sz w:val="22"/>
        </w:rPr>
      </w:pPr>
      <w:r w:rsidRPr="3456C88B">
        <w:rPr>
          <w:rFonts w:ascii="Cambria" w:eastAsia="Cambria" w:hAnsi="Cambria" w:cs="Cambria"/>
          <w:sz w:val="22"/>
        </w:rPr>
        <w:t>Säljare                 Köpare</w:t>
      </w:r>
    </w:p>
    <w:p w14:paraId="3B465716" w14:textId="7C01E926" w:rsidR="00C9343C" w:rsidRDefault="00C9343C" w:rsidP="3456C88B">
      <w:pPr>
        <w:spacing w:after="0" w:line="360" w:lineRule="auto"/>
        <w:ind w:left="0" w:right="100" w:firstLine="0"/>
        <w:rPr>
          <w:rFonts w:ascii="Cambria" w:eastAsia="Cambria" w:hAnsi="Cambria" w:cs="Cambria"/>
          <w:sz w:val="22"/>
        </w:rPr>
      </w:pPr>
    </w:p>
    <w:p w14:paraId="28BFCBDD" w14:textId="29E179C4" w:rsidR="00C9343C" w:rsidRDefault="5869BF2E" w:rsidP="3456C88B">
      <w:pPr>
        <w:spacing w:after="0" w:line="360" w:lineRule="auto"/>
        <w:ind w:left="0" w:right="100" w:firstLine="0"/>
        <w:rPr>
          <w:rFonts w:ascii="Cambria" w:eastAsia="Cambria" w:hAnsi="Cambria" w:cs="Cambria"/>
          <w:sz w:val="22"/>
        </w:rPr>
      </w:pPr>
      <w:r w:rsidRPr="3456C88B">
        <w:rPr>
          <w:rFonts w:ascii="Cambria" w:eastAsia="Cambria" w:hAnsi="Cambria" w:cs="Cambria"/>
          <w:sz w:val="22"/>
        </w:rPr>
        <w:t>Notera: Köpeavtal för fast egendom regleras av Jordabalken 4 kap. och måste, för att vara giltigt, uppfylla formkraven i 4 kap. 1 § JB – det vill säga vara skriftligt, undertecknat av båda parter och innehålla uppgift om köpeskilling samt en överlåtelseförklaring. Det rekommenderas att avtalets innehåll och formulering granskas av en jurist innan undertecknande.</w:t>
      </w:r>
    </w:p>
    <w:p w14:paraId="03F46FA2" w14:textId="7930592B" w:rsidR="00C9343C" w:rsidRDefault="00C9343C" w:rsidP="3456C88B">
      <w:pPr>
        <w:spacing w:after="0" w:line="360" w:lineRule="auto"/>
        <w:ind w:left="0" w:right="100" w:firstLine="0"/>
        <w:rPr>
          <w:rFonts w:ascii="Cambria" w:eastAsia="Cambria" w:hAnsi="Cambria" w:cs="Cambria"/>
          <w:sz w:val="22"/>
        </w:rPr>
      </w:pPr>
    </w:p>
    <w:sectPr w:rsidR="00C9343C">
      <w:headerReference w:type="default" r:id="rId10"/>
      <w:footerReference w:type="default" r:id="rId11"/>
      <w:pgSz w:w="11906" w:h="16838"/>
      <w:pgMar w:top="1919" w:right="1328" w:bottom="348"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A8EE7" w14:textId="77777777" w:rsidR="00EA6299" w:rsidRDefault="00EA6299" w:rsidP="00262E3B">
      <w:pPr>
        <w:spacing w:after="0" w:line="240" w:lineRule="auto"/>
      </w:pPr>
      <w:r>
        <w:separator/>
      </w:r>
    </w:p>
  </w:endnote>
  <w:endnote w:type="continuationSeparator" w:id="0">
    <w:p w14:paraId="57834E59" w14:textId="77777777" w:rsidR="00EA6299" w:rsidRDefault="00EA6299" w:rsidP="0026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6214" w14:textId="12666D54" w:rsidR="00262E3B" w:rsidRDefault="00262E3B" w:rsidP="00262E3B">
    <w:pPr>
      <w:pStyle w:val="Sidfot"/>
      <w:pBdr>
        <w:bottom w:val="single" w:sz="12" w:space="1" w:color="auto"/>
      </w:pBdr>
      <w:jc w:val="center"/>
    </w:pPr>
  </w:p>
  <w:p w14:paraId="34D165BE" w14:textId="7E7CE2D7" w:rsidR="00262E3B" w:rsidRDefault="00262E3B" w:rsidP="00262E3B">
    <w:pPr>
      <w:pStyle w:val="Sidfot"/>
      <w:jc w:val="center"/>
    </w:pPr>
    <w:r>
      <w:rPr>
        <w:noProof/>
      </w:rPr>
      <w:drawing>
        <wp:anchor distT="0" distB="0" distL="114300" distR="114300" simplePos="0" relativeHeight="251659264" behindDoc="0" locked="0" layoutInCell="1" allowOverlap="1" wp14:anchorId="26A6772F" wp14:editId="18173C35">
          <wp:simplePos x="0" y="0"/>
          <wp:positionH relativeFrom="margin">
            <wp:align>right</wp:align>
          </wp:positionH>
          <wp:positionV relativeFrom="paragraph">
            <wp:posOffset>469900</wp:posOffset>
          </wp:positionV>
          <wp:extent cx="514350" cy="514350"/>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118" w:type="dxa"/>
      <w:tblInd w:w="0" w:type="dxa"/>
      <w:tblLook w:val="04A0" w:firstRow="1" w:lastRow="0" w:firstColumn="1" w:lastColumn="0" w:noHBand="0" w:noVBand="1"/>
    </w:tblPr>
    <w:tblGrid>
      <w:gridCol w:w="2390"/>
      <w:gridCol w:w="4960"/>
      <w:gridCol w:w="1768"/>
    </w:tblGrid>
    <w:tr w:rsidR="00262E3B" w14:paraId="7693A8EE" w14:textId="77777777" w:rsidTr="00C97FD5">
      <w:trPr>
        <w:trHeight w:val="182"/>
      </w:trPr>
      <w:tc>
        <w:tcPr>
          <w:tcW w:w="2592" w:type="dxa"/>
          <w:tcBorders>
            <w:top w:val="nil"/>
            <w:left w:val="nil"/>
            <w:bottom w:val="nil"/>
            <w:right w:val="nil"/>
          </w:tcBorders>
        </w:tcPr>
        <w:p w14:paraId="3DF45D9A" w14:textId="77777777" w:rsidR="00262E3B" w:rsidRDefault="00262E3B" w:rsidP="00262E3B">
          <w:pPr>
            <w:spacing w:after="0" w:line="259" w:lineRule="auto"/>
            <w:ind w:left="0" w:right="0" w:firstLine="0"/>
          </w:pPr>
          <w:bookmarkStart w:id="0" w:name="_Hlk159250743"/>
          <w:r>
            <w:rPr>
              <w:sz w:val="18"/>
            </w:rPr>
            <w:t>Telefon</w:t>
          </w:r>
        </w:p>
      </w:tc>
      <w:tc>
        <w:tcPr>
          <w:tcW w:w="5192" w:type="dxa"/>
          <w:tcBorders>
            <w:top w:val="nil"/>
            <w:left w:val="nil"/>
            <w:bottom w:val="nil"/>
            <w:right w:val="nil"/>
          </w:tcBorders>
        </w:tcPr>
        <w:p w14:paraId="62B7A998" w14:textId="2B4EA400" w:rsidR="00262E3B" w:rsidRDefault="00262E3B" w:rsidP="00262E3B">
          <w:pPr>
            <w:spacing w:after="0" w:line="259" w:lineRule="auto"/>
            <w:ind w:left="1520" w:right="0" w:firstLine="0"/>
          </w:pPr>
          <w:r>
            <w:rPr>
              <w:sz w:val="18"/>
            </w:rPr>
            <w:t>Mejladress</w:t>
          </w:r>
        </w:p>
      </w:tc>
      <w:tc>
        <w:tcPr>
          <w:tcW w:w="1334" w:type="dxa"/>
          <w:tcBorders>
            <w:top w:val="nil"/>
            <w:left w:val="nil"/>
            <w:bottom w:val="nil"/>
            <w:right w:val="nil"/>
          </w:tcBorders>
        </w:tcPr>
        <w:p w14:paraId="3AF22574" w14:textId="2E272532" w:rsidR="00262E3B" w:rsidRDefault="00262E3B" w:rsidP="00262E3B">
          <w:pPr>
            <w:spacing w:after="0" w:line="259" w:lineRule="auto"/>
            <w:ind w:left="0" w:right="45" w:firstLine="0"/>
            <w:jc w:val="right"/>
          </w:pPr>
          <w:r>
            <w:rPr>
              <w:sz w:val="18"/>
            </w:rPr>
            <w:t>Webbadress</w:t>
          </w:r>
        </w:p>
      </w:tc>
    </w:tr>
    <w:tr w:rsidR="00262E3B" w:rsidRPr="00BF2703" w14:paraId="187016B1" w14:textId="77777777" w:rsidTr="00C97FD5">
      <w:trPr>
        <w:trHeight w:val="185"/>
      </w:trPr>
      <w:tc>
        <w:tcPr>
          <w:tcW w:w="2592" w:type="dxa"/>
          <w:tcBorders>
            <w:top w:val="nil"/>
            <w:left w:val="nil"/>
            <w:bottom w:val="nil"/>
            <w:right w:val="nil"/>
          </w:tcBorders>
        </w:tcPr>
        <w:p w14:paraId="19C4B1D7" w14:textId="77777777" w:rsidR="00262E3B" w:rsidRDefault="00262E3B" w:rsidP="00262E3B">
          <w:pPr>
            <w:spacing w:after="0" w:line="259" w:lineRule="auto"/>
            <w:ind w:left="0" w:right="0" w:firstLine="0"/>
          </w:pPr>
          <w:r>
            <w:rPr>
              <w:sz w:val="18"/>
            </w:rPr>
            <w:t>0704-18 55 93</w:t>
          </w:r>
        </w:p>
      </w:tc>
      <w:tc>
        <w:tcPr>
          <w:tcW w:w="5192" w:type="dxa"/>
          <w:tcBorders>
            <w:top w:val="nil"/>
            <w:left w:val="nil"/>
            <w:bottom w:val="nil"/>
            <w:right w:val="nil"/>
          </w:tcBorders>
        </w:tcPr>
        <w:p w14:paraId="29E756DB" w14:textId="13C2E179" w:rsidR="00262E3B" w:rsidRDefault="00262E3B" w:rsidP="00262E3B">
          <w:pPr>
            <w:spacing w:after="0" w:line="259" w:lineRule="auto"/>
            <w:ind w:left="1039" w:right="0" w:firstLine="0"/>
          </w:pPr>
          <w:r>
            <w:rPr>
              <w:sz w:val="18"/>
              <w:u w:val="single" w:color="000000"/>
            </w:rPr>
            <w:t>info@treschowpartner.se</w:t>
          </w:r>
        </w:p>
      </w:tc>
      <w:tc>
        <w:tcPr>
          <w:tcW w:w="1334" w:type="dxa"/>
          <w:tcBorders>
            <w:top w:val="nil"/>
            <w:left w:val="nil"/>
            <w:bottom w:val="nil"/>
            <w:right w:val="nil"/>
          </w:tcBorders>
        </w:tcPr>
        <w:p w14:paraId="2AFBC98E" w14:textId="16471ECD" w:rsidR="00262E3B" w:rsidRPr="00BF2703" w:rsidRDefault="00262E3B" w:rsidP="00262E3B">
          <w:pPr>
            <w:spacing w:after="0" w:line="259" w:lineRule="auto"/>
            <w:ind w:left="0" w:right="0" w:firstLine="0"/>
            <w:jc w:val="right"/>
            <w:rPr>
              <w:color w:val="auto"/>
            </w:rPr>
          </w:pPr>
          <w:hyperlink r:id="rId2" w:history="1">
            <w:r w:rsidRPr="00BF2703">
              <w:rPr>
                <w:rStyle w:val="Hyperlnk"/>
                <w:color w:val="auto"/>
                <w:sz w:val="18"/>
              </w:rPr>
              <w:t>www.treschowpartner</w:t>
            </w:r>
          </w:hyperlink>
          <w:r w:rsidRPr="00BF2703">
            <w:rPr>
              <w:color w:val="auto"/>
              <w:sz w:val="18"/>
              <w:u w:val="single" w:color="000000"/>
            </w:rPr>
            <w:t>.se</w:t>
          </w:r>
        </w:p>
      </w:tc>
    </w:tr>
    <w:tr w:rsidR="00262E3B" w14:paraId="7F88DD32" w14:textId="77777777" w:rsidTr="00C97FD5">
      <w:trPr>
        <w:trHeight w:val="185"/>
      </w:trPr>
      <w:tc>
        <w:tcPr>
          <w:tcW w:w="2592" w:type="dxa"/>
          <w:tcBorders>
            <w:top w:val="nil"/>
            <w:left w:val="nil"/>
            <w:bottom w:val="nil"/>
            <w:right w:val="nil"/>
          </w:tcBorders>
        </w:tcPr>
        <w:p w14:paraId="1F23506E" w14:textId="77777777" w:rsidR="00262E3B" w:rsidRDefault="00262E3B" w:rsidP="00262E3B">
          <w:pPr>
            <w:spacing w:after="0" w:line="259" w:lineRule="auto"/>
            <w:ind w:left="0" w:right="0" w:firstLine="0"/>
            <w:jc w:val="center"/>
            <w:rPr>
              <w:sz w:val="18"/>
            </w:rPr>
          </w:pPr>
        </w:p>
      </w:tc>
      <w:tc>
        <w:tcPr>
          <w:tcW w:w="5192" w:type="dxa"/>
          <w:tcBorders>
            <w:top w:val="nil"/>
            <w:left w:val="nil"/>
            <w:bottom w:val="nil"/>
            <w:right w:val="nil"/>
          </w:tcBorders>
        </w:tcPr>
        <w:p w14:paraId="28D1546B" w14:textId="20F397CD" w:rsidR="00262E3B" w:rsidRDefault="00262E3B" w:rsidP="00262E3B">
          <w:pPr>
            <w:spacing w:after="0" w:line="259" w:lineRule="auto"/>
            <w:ind w:left="1039" w:right="0" w:firstLine="0"/>
            <w:jc w:val="center"/>
            <w:rPr>
              <w:sz w:val="18"/>
              <w:u w:val="single" w:color="000000"/>
            </w:rPr>
          </w:pPr>
        </w:p>
      </w:tc>
      <w:tc>
        <w:tcPr>
          <w:tcW w:w="1334" w:type="dxa"/>
          <w:tcBorders>
            <w:top w:val="nil"/>
            <w:left w:val="nil"/>
            <w:bottom w:val="nil"/>
            <w:right w:val="nil"/>
          </w:tcBorders>
        </w:tcPr>
        <w:p w14:paraId="01A05927" w14:textId="004B1FD1" w:rsidR="00262E3B" w:rsidRDefault="00262E3B" w:rsidP="00262E3B">
          <w:pPr>
            <w:spacing w:after="0" w:line="259" w:lineRule="auto"/>
            <w:ind w:left="0" w:right="0" w:firstLine="0"/>
            <w:jc w:val="center"/>
            <w:rPr>
              <w:sz w:val="18"/>
              <w:u w:val="single" w:color="000000"/>
            </w:rPr>
          </w:pPr>
        </w:p>
      </w:tc>
    </w:tr>
  </w:tbl>
  <w:p w14:paraId="409AB190" w14:textId="368AF3C8" w:rsidR="00262E3B" w:rsidRPr="00325481" w:rsidRDefault="00262E3B" w:rsidP="00262E3B">
    <w:pPr>
      <w:pStyle w:val="Sidfot"/>
      <w:jc w:val="center"/>
      <w:rPr>
        <w:color w:val="auto"/>
      </w:rPr>
    </w:pPr>
    <w:r w:rsidRPr="00325481">
      <w:rPr>
        <w:color w:val="auto"/>
        <w:sz w:val="18"/>
      </w:rPr>
      <w:t>Detta avtal har tagits fram av advokat</w:t>
    </w:r>
    <w:r w:rsidR="00471E38">
      <w:rPr>
        <w:color w:val="auto"/>
        <w:sz w:val="18"/>
      </w:rPr>
      <w:t>firman Treschow &amp; Partner</w:t>
    </w:r>
  </w:p>
  <w:bookmarkEnd w:id="0" w:displacedByCustomXml="next"/>
  <w:sdt>
    <w:sdtPr>
      <w:id w:val="-1769616900"/>
      <w:docPartObj>
        <w:docPartGallery w:val="Page Numbers (Top of Page)"/>
        <w:docPartUnique/>
      </w:docPartObj>
    </w:sdtPr>
    <w:sdtEndPr/>
    <w:sdtContent>
      <w:p w14:paraId="099AC3FF" w14:textId="77777777" w:rsidR="00262E3B" w:rsidRDefault="00262E3B" w:rsidP="00262E3B">
        <w:pPr>
          <w:pStyle w:val="Sidfot"/>
          <w:jc w:val="center"/>
        </w:pPr>
      </w:p>
      <w:p w14:paraId="11710C74" w14:textId="77777777" w:rsidR="00262E3B" w:rsidRDefault="00262E3B" w:rsidP="00262E3B">
        <w:pPr>
          <w:pStyle w:val="Sidfot"/>
          <w:tabs>
            <w:tab w:val="left" w:pos="3270"/>
          </w:tabs>
          <w:ind w:left="0" w:firstLine="0"/>
          <w:jc w:val="right"/>
        </w:pPr>
      </w:p>
      <w:p w14:paraId="2F53514E" w14:textId="1E5EA274" w:rsidR="00262E3B" w:rsidRDefault="00262E3B" w:rsidP="00262E3B">
        <w:pPr>
          <w:pStyle w:val="Sidfot"/>
          <w:tabs>
            <w:tab w:val="left" w:pos="3270"/>
          </w:tabs>
          <w:ind w:left="0" w:firstLine="0"/>
          <w:jc w:val="right"/>
        </w:pPr>
        <w:r>
          <w:t xml:space="preserve">Sida </w:t>
        </w:r>
        <w:r>
          <w:rPr>
            <w:b/>
            <w:bCs/>
            <w:sz w:val="24"/>
            <w:szCs w:val="24"/>
          </w:rPr>
          <w:fldChar w:fldCharType="begin"/>
        </w:r>
        <w:r>
          <w:rPr>
            <w:b/>
            <w:bCs/>
          </w:rPr>
          <w:instrText>PAGE</w:instrText>
        </w:r>
        <w:r>
          <w:rPr>
            <w:b/>
            <w:bCs/>
            <w:sz w:val="24"/>
            <w:szCs w:val="24"/>
          </w:rPr>
          <w:fldChar w:fldCharType="separate"/>
        </w:r>
        <w:r>
          <w:rPr>
            <w:b/>
            <w:bCs/>
            <w:sz w:val="24"/>
            <w:szCs w:val="24"/>
          </w:rPr>
          <w:t>5</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Pr>
            <w:b/>
            <w:bCs/>
            <w:sz w:val="24"/>
            <w:szCs w:val="24"/>
          </w:rPr>
          <w:t>5</w:t>
        </w:r>
        <w:r>
          <w:rPr>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91433" w14:textId="77777777" w:rsidR="00EA6299" w:rsidRDefault="00EA6299" w:rsidP="00262E3B">
      <w:pPr>
        <w:spacing w:after="0" w:line="240" w:lineRule="auto"/>
      </w:pPr>
      <w:r>
        <w:separator/>
      </w:r>
    </w:p>
  </w:footnote>
  <w:footnote w:type="continuationSeparator" w:id="0">
    <w:p w14:paraId="3F799178" w14:textId="77777777" w:rsidR="00EA6299" w:rsidRDefault="00EA6299" w:rsidP="00262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F1381" w14:textId="2B51EBE7" w:rsidR="00262E3B" w:rsidRDefault="00262E3B">
    <w:pPr>
      <w:pStyle w:val="Sidhuvud"/>
    </w:pPr>
    <w:r>
      <w:rPr>
        <w:noProof/>
      </w:rPr>
      <w:drawing>
        <wp:anchor distT="0" distB="0" distL="114300" distR="114300" simplePos="0" relativeHeight="251661312" behindDoc="0" locked="0" layoutInCell="1" allowOverlap="0" wp14:anchorId="00D3BD96" wp14:editId="603B0EF9">
          <wp:simplePos x="0" y="0"/>
          <wp:positionH relativeFrom="page">
            <wp:posOffset>619760</wp:posOffset>
          </wp:positionH>
          <wp:positionV relativeFrom="page">
            <wp:posOffset>374650</wp:posOffset>
          </wp:positionV>
          <wp:extent cx="1892808" cy="905256"/>
          <wp:effectExtent l="0" t="0" r="0" b="0"/>
          <wp:wrapTopAndBottom/>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1892808" cy="90525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03E4"/>
    <w:multiLevelType w:val="hybridMultilevel"/>
    <w:tmpl w:val="B1DA9E6A"/>
    <w:lvl w:ilvl="0" w:tplc="B1AC8948">
      <w:start w:val="1"/>
      <w:numFmt w:val="decimal"/>
      <w:lvlText w:val="%1."/>
      <w:lvlJc w:val="left"/>
      <w:pPr>
        <w:ind w:left="720" w:hanging="360"/>
      </w:pPr>
      <w:rPr>
        <w:rFonts w:hint="default"/>
        <w:b/>
        <w:bC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8DC5A53"/>
    <w:multiLevelType w:val="multilevel"/>
    <w:tmpl w:val="F4EE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6639847">
    <w:abstractNumId w:val="1"/>
  </w:num>
  <w:num w:numId="2" w16cid:durableId="309526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43C"/>
    <w:rsid w:val="00042CE8"/>
    <w:rsid w:val="00262E3B"/>
    <w:rsid w:val="003752E4"/>
    <w:rsid w:val="00385EF5"/>
    <w:rsid w:val="00471E38"/>
    <w:rsid w:val="004864CB"/>
    <w:rsid w:val="004927AD"/>
    <w:rsid w:val="00576EAD"/>
    <w:rsid w:val="0069126D"/>
    <w:rsid w:val="006D4B17"/>
    <w:rsid w:val="0071167B"/>
    <w:rsid w:val="007722BE"/>
    <w:rsid w:val="00824FE1"/>
    <w:rsid w:val="008C1F87"/>
    <w:rsid w:val="00970F21"/>
    <w:rsid w:val="009A0A80"/>
    <w:rsid w:val="00A908D1"/>
    <w:rsid w:val="00BC3888"/>
    <w:rsid w:val="00C9343C"/>
    <w:rsid w:val="00CC49F3"/>
    <w:rsid w:val="00D7610A"/>
    <w:rsid w:val="00D92A04"/>
    <w:rsid w:val="00EA3F5B"/>
    <w:rsid w:val="00EA6299"/>
    <w:rsid w:val="00F35A1B"/>
    <w:rsid w:val="00F75FF1"/>
    <w:rsid w:val="0E30431B"/>
    <w:rsid w:val="0F912A44"/>
    <w:rsid w:val="125EA666"/>
    <w:rsid w:val="1A30305E"/>
    <w:rsid w:val="1B3B4C28"/>
    <w:rsid w:val="1D886C4E"/>
    <w:rsid w:val="3456C88B"/>
    <w:rsid w:val="3B6674B0"/>
    <w:rsid w:val="471C3A48"/>
    <w:rsid w:val="54C78DCE"/>
    <w:rsid w:val="5869BF2E"/>
    <w:rsid w:val="69EEDA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936B9"/>
  <w15:docId w15:val="{EC7FB40D-1166-4466-B89D-7D088D80B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9" w:line="267" w:lineRule="auto"/>
      <w:ind w:left="10" w:right="89" w:hanging="10"/>
    </w:pPr>
    <w:rPr>
      <w:rFonts w:ascii="Times New Roman" w:eastAsia="Times New Roman" w:hAnsi="Times New Roman" w:cs="Times New Roman"/>
      <w:color w:val="000000"/>
      <w:sz w:val="20"/>
    </w:rPr>
  </w:style>
  <w:style w:type="paragraph" w:styleId="Rubrik1">
    <w:name w:val="heading 1"/>
    <w:next w:val="Normal"/>
    <w:link w:val="Rubrik1Char"/>
    <w:uiPriority w:val="9"/>
    <w:qFormat/>
    <w:pPr>
      <w:keepNext/>
      <w:keepLines/>
      <w:spacing w:after="0" w:line="216" w:lineRule="auto"/>
      <w:ind w:left="1471" w:right="1549" w:hanging="1471"/>
      <w:outlineLvl w:val="0"/>
    </w:pPr>
    <w:rPr>
      <w:rFonts w:ascii="Times New Roman" w:eastAsia="Times New Roman" w:hAnsi="Times New Roman" w:cs="Times New Roman"/>
      <w:color w:val="000000"/>
      <w:sz w:val="44"/>
    </w:rPr>
  </w:style>
  <w:style w:type="paragraph" w:styleId="Rubrik2">
    <w:name w:val="heading 2"/>
    <w:basedOn w:val="Normal"/>
    <w:next w:val="Normal"/>
    <w:uiPriority w:val="9"/>
    <w:unhideWhenUsed/>
    <w:qFormat/>
    <w:rsid w:val="69EEDA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Times New Roman" w:eastAsia="Times New Roman" w:hAnsi="Times New Roman" w:cs="Times New Roman"/>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idhuvud">
    <w:name w:val="header"/>
    <w:basedOn w:val="Normal"/>
    <w:link w:val="SidhuvudChar"/>
    <w:uiPriority w:val="99"/>
    <w:unhideWhenUsed/>
    <w:rsid w:val="00262E3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62E3B"/>
    <w:rPr>
      <w:rFonts w:ascii="Times New Roman" w:eastAsia="Times New Roman" w:hAnsi="Times New Roman" w:cs="Times New Roman"/>
      <w:color w:val="000000"/>
      <w:sz w:val="20"/>
    </w:rPr>
  </w:style>
  <w:style w:type="paragraph" w:styleId="Sidfot">
    <w:name w:val="footer"/>
    <w:basedOn w:val="Normal"/>
    <w:link w:val="SidfotChar"/>
    <w:uiPriority w:val="99"/>
    <w:unhideWhenUsed/>
    <w:rsid w:val="00262E3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62E3B"/>
    <w:rPr>
      <w:rFonts w:ascii="Times New Roman" w:eastAsia="Times New Roman" w:hAnsi="Times New Roman" w:cs="Times New Roman"/>
      <w:color w:val="000000"/>
      <w:sz w:val="20"/>
    </w:rPr>
  </w:style>
  <w:style w:type="character" w:styleId="Hyperlnk">
    <w:name w:val="Hyperlink"/>
    <w:basedOn w:val="Standardstycketeckensnitt"/>
    <w:uiPriority w:val="99"/>
    <w:unhideWhenUsed/>
    <w:rsid w:val="00262E3B"/>
    <w:rPr>
      <w:color w:val="0563C1" w:themeColor="hyperlink"/>
      <w:u w:val="single"/>
    </w:rPr>
  </w:style>
  <w:style w:type="paragraph" w:styleId="Liststycke">
    <w:name w:val="List Paragraph"/>
    <w:basedOn w:val="Normal"/>
    <w:uiPriority w:val="34"/>
    <w:qFormat/>
    <w:rsid w:val="00D92A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02449">
      <w:bodyDiv w:val="1"/>
      <w:marLeft w:val="0"/>
      <w:marRight w:val="0"/>
      <w:marTop w:val="0"/>
      <w:marBottom w:val="0"/>
      <w:divBdr>
        <w:top w:val="none" w:sz="0" w:space="0" w:color="auto"/>
        <w:left w:val="none" w:sz="0" w:space="0" w:color="auto"/>
        <w:bottom w:val="none" w:sz="0" w:space="0" w:color="auto"/>
        <w:right w:val="none" w:sz="0" w:space="0" w:color="auto"/>
      </w:divBdr>
      <w:divsChild>
        <w:div w:id="1032995761">
          <w:marLeft w:val="0"/>
          <w:marRight w:val="0"/>
          <w:marTop w:val="0"/>
          <w:marBottom w:val="0"/>
          <w:divBdr>
            <w:top w:val="single" w:sz="2" w:space="0" w:color="E3E3E3"/>
            <w:left w:val="single" w:sz="2" w:space="0" w:color="E3E3E3"/>
            <w:bottom w:val="single" w:sz="2" w:space="0" w:color="E3E3E3"/>
            <w:right w:val="single" w:sz="2" w:space="0" w:color="E3E3E3"/>
          </w:divBdr>
          <w:divsChild>
            <w:div w:id="1955021170">
              <w:marLeft w:val="0"/>
              <w:marRight w:val="0"/>
              <w:marTop w:val="0"/>
              <w:marBottom w:val="0"/>
              <w:divBdr>
                <w:top w:val="single" w:sz="2" w:space="0" w:color="E3E3E3"/>
                <w:left w:val="single" w:sz="2" w:space="0" w:color="E3E3E3"/>
                <w:bottom w:val="single" w:sz="2" w:space="0" w:color="E3E3E3"/>
                <w:right w:val="single" w:sz="2" w:space="0" w:color="E3E3E3"/>
              </w:divBdr>
              <w:divsChild>
                <w:div w:id="73667969">
                  <w:marLeft w:val="0"/>
                  <w:marRight w:val="0"/>
                  <w:marTop w:val="0"/>
                  <w:marBottom w:val="0"/>
                  <w:divBdr>
                    <w:top w:val="single" w:sz="2" w:space="0" w:color="E3E3E3"/>
                    <w:left w:val="single" w:sz="2" w:space="0" w:color="E3E3E3"/>
                    <w:bottom w:val="single" w:sz="2" w:space="0" w:color="E3E3E3"/>
                    <w:right w:val="single" w:sz="2" w:space="0" w:color="E3E3E3"/>
                  </w:divBdr>
                  <w:divsChild>
                    <w:div w:id="722558716">
                      <w:marLeft w:val="0"/>
                      <w:marRight w:val="0"/>
                      <w:marTop w:val="0"/>
                      <w:marBottom w:val="0"/>
                      <w:divBdr>
                        <w:top w:val="single" w:sz="2" w:space="0" w:color="E3E3E3"/>
                        <w:left w:val="single" w:sz="2" w:space="0" w:color="E3E3E3"/>
                        <w:bottom w:val="single" w:sz="2" w:space="0" w:color="E3E3E3"/>
                        <w:right w:val="single" w:sz="2" w:space="0" w:color="E3E3E3"/>
                      </w:divBdr>
                      <w:divsChild>
                        <w:div w:id="92938780">
                          <w:marLeft w:val="0"/>
                          <w:marRight w:val="0"/>
                          <w:marTop w:val="0"/>
                          <w:marBottom w:val="0"/>
                          <w:divBdr>
                            <w:top w:val="single" w:sz="2" w:space="0" w:color="E3E3E3"/>
                            <w:left w:val="single" w:sz="2" w:space="0" w:color="E3E3E3"/>
                            <w:bottom w:val="single" w:sz="2" w:space="0" w:color="E3E3E3"/>
                            <w:right w:val="single" w:sz="2" w:space="0" w:color="E3E3E3"/>
                          </w:divBdr>
                          <w:divsChild>
                            <w:div w:id="1119956225">
                              <w:marLeft w:val="0"/>
                              <w:marRight w:val="0"/>
                              <w:marTop w:val="100"/>
                              <w:marBottom w:val="100"/>
                              <w:divBdr>
                                <w:top w:val="single" w:sz="2" w:space="0" w:color="E3E3E3"/>
                                <w:left w:val="single" w:sz="2" w:space="0" w:color="E3E3E3"/>
                                <w:bottom w:val="single" w:sz="2" w:space="0" w:color="E3E3E3"/>
                                <w:right w:val="single" w:sz="2" w:space="0" w:color="E3E3E3"/>
                              </w:divBdr>
                              <w:divsChild>
                                <w:div w:id="958032638">
                                  <w:marLeft w:val="0"/>
                                  <w:marRight w:val="0"/>
                                  <w:marTop w:val="0"/>
                                  <w:marBottom w:val="0"/>
                                  <w:divBdr>
                                    <w:top w:val="single" w:sz="2" w:space="0" w:color="E3E3E3"/>
                                    <w:left w:val="single" w:sz="2" w:space="0" w:color="E3E3E3"/>
                                    <w:bottom w:val="single" w:sz="2" w:space="0" w:color="E3E3E3"/>
                                    <w:right w:val="single" w:sz="2" w:space="0" w:color="E3E3E3"/>
                                  </w:divBdr>
                                  <w:divsChild>
                                    <w:div w:id="1836610293">
                                      <w:marLeft w:val="0"/>
                                      <w:marRight w:val="0"/>
                                      <w:marTop w:val="0"/>
                                      <w:marBottom w:val="0"/>
                                      <w:divBdr>
                                        <w:top w:val="single" w:sz="2" w:space="0" w:color="E3E3E3"/>
                                        <w:left w:val="single" w:sz="2" w:space="0" w:color="E3E3E3"/>
                                        <w:bottom w:val="single" w:sz="2" w:space="0" w:color="E3E3E3"/>
                                        <w:right w:val="single" w:sz="2" w:space="0" w:color="E3E3E3"/>
                                      </w:divBdr>
                                      <w:divsChild>
                                        <w:div w:id="110898165">
                                          <w:marLeft w:val="0"/>
                                          <w:marRight w:val="0"/>
                                          <w:marTop w:val="0"/>
                                          <w:marBottom w:val="0"/>
                                          <w:divBdr>
                                            <w:top w:val="single" w:sz="2" w:space="0" w:color="E3E3E3"/>
                                            <w:left w:val="single" w:sz="2" w:space="0" w:color="E3E3E3"/>
                                            <w:bottom w:val="single" w:sz="2" w:space="0" w:color="E3E3E3"/>
                                            <w:right w:val="single" w:sz="2" w:space="0" w:color="E3E3E3"/>
                                          </w:divBdr>
                                          <w:divsChild>
                                            <w:div w:id="1227031646">
                                              <w:marLeft w:val="0"/>
                                              <w:marRight w:val="0"/>
                                              <w:marTop w:val="0"/>
                                              <w:marBottom w:val="0"/>
                                              <w:divBdr>
                                                <w:top w:val="single" w:sz="2" w:space="0" w:color="E3E3E3"/>
                                                <w:left w:val="single" w:sz="2" w:space="0" w:color="E3E3E3"/>
                                                <w:bottom w:val="single" w:sz="2" w:space="0" w:color="E3E3E3"/>
                                                <w:right w:val="single" w:sz="2" w:space="0" w:color="E3E3E3"/>
                                              </w:divBdr>
                                              <w:divsChild>
                                                <w:div w:id="1248341954">
                                                  <w:marLeft w:val="0"/>
                                                  <w:marRight w:val="0"/>
                                                  <w:marTop w:val="0"/>
                                                  <w:marBottom w:val="0"/>
                                                  <w:divBdr>
                                                    <w:top w:val="single" w:sz="2" w:space="0" w:color="E3E3E3"/>
                                                    <w:left w:val="single" w:sz="2" w:space="0" w:color="E3E3E3"/>
                                                    <w:bottom w:val="single" w:sz="2" w:space="0" w:color="E3E3E3"/>
                                                    <w:right w:val="single" w:sz="2" w:space="0" w:color="E3E3E3"/>
                                                  </w:divBdr>
                                                  <w:divsChild>
                                                    <w:div w:id="12707708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560293230">
          <w:marLeft w:val="0"/>
          <w:marRight w:val="0"/>
          <w:marTop w:val="0"/>
          <w:marBottom w:val="0"/>
          <w:divBdr>
            <w:top w:val="none" w:sz="0" w:space="0" w:color="auto"/>
            <w:left w:val="none" w:sz="0" w:space="0" w:color="auto"/>
            <w:bottom w:val="none" w:sz="0" w:space="0" w:color="auto"/>
            <w:right w:val="none" w:sz="0" w:space="0" w:color="auto"/>
          </w:divBdr>
        </w:div>
      </w:divsChild>
    </w:div>
    <w:div w:id="1239680734">
      <w:bodyDiv w:val="1"/>
      <w:marLeft w:val="0"/>
      <w:marRight w:val="0"/>
      <w:marTop w:val="0"/>
      <w:marBottom w:val="0"/>
      <w:divBdr>
        <w:top w:val="none" w:sz="0" w:space="0" w:color="auto"/>
        <w:left w:val="none" w:sz="0" w:space="0" w:color="auto"/>
        <w:bottom w:val="none" w:sz="0" w:space="0" w:color="auto"/>
        <w:right w:val="none" w:sz="0" w:space="0" w:color="auto"/>
      </w:divBdr>
      <w:divsChild>
        <w:div w:id="904798355">
          <w:marLeft w:val="0"/>
          <w:marRight w:val="0"/>
          <w:marTop w:val="0"/>
          <w:marBottom w:val="0"/>
          <w:divBdr>
            <w:top w:val="single" w:sz="2" w:space="0" w:color="E3E3E3"/>
            <w:left w:val="single" w:sz="2" w:space="0" w:color="E3E3E3"/>
            <w:bottom w:val="single" w:sz="2" w:space="0" w:color="E3E3E3"/>
            <w:right w:val="single" w:sz="2" w:space="0" w:color="E3E3E3"/>
          </w:divBdr>
          <w:divsChild>
            <w:div w:id="904097995">
              <w:marLeft w:val="0"/>
              <w:marRight w:val="0"/>
              <w:marTop w:val="0"/>
              <w:marBottom w:val="0"/>
              <w:divBdr>
                <w:top w:val="single" w:sz="2" w:space="0" w:color="E3E3E3"/>
                <w:left w:val="single" w:sz="2" w:space="0" w:color="E3E3E3"/>
                <w:bottom w:val="single" w:sz="2" w:space="0" w:color="E3E3E3"/>
                <w:right w:val="single" w:sz="2" w:space="0" w:color="E3E3E3"/>
              </w:divBdr>
              <w:divsChild>
                <w:div w:id="978074900">
                  <w:marLeft w:val="0"/>
                  <w:marRight w:val="0"/>
                  <w:marTop w:val="0"/>
                  <w:marBottom w:val="0"/>
                  <w:divBdr>
                    <w:top w:val="single" w:sz="2" w:space="0" w:color="E3E3E3"/>
                    <w:left w:val="single" w:sz="2" w:space="0" w:color="E3E3E3"/>
                    <w:bottom w:val="single" w:sz="2" w:space="0" w:color="E3E3E3"/>
                    <w:right w:val="single" w:sz="2" w:space="0" w:color="E3E3E3"/>
                  </w:divBdr>
                  <w:divsChild>
                    <w:div w:id="378170600">
                      <w:marLeft w:val="0"/>
                      <w:marRight w:val="0"/>
                      <w:marTop w:val="0"/>
                      <w:marBottom w:val="0"/>
                      <w:divBdr>
                        <w:top w:val="single" w:sz="2" w:space="0" w:color="E3E3E3"/>
                        <w:left w:val="single" w:sz="2" w:space="0" w:color="E3E3E3"/>
                        <w:bottom w:val="single" w:sz="2" w:space="0" w:color="E3E3E3"/>
                        <w:right w:val="single" w:sz="2" w:space="0" w:color="E3E3E3"/>
                      </w:divBdr>
                      <w:divsChild>
                        <w:div w:id="64686028">
                          <w:marLeft w:val="0"/>
                          <w:marRight w:val="0"/>
                          <w:marTop w:val="0"/>
                          <w:marBottom w:val="0"/>
                          <w:divBdr>
                            <w:top w:val="single" w:sz="2" w:space="0" w:color="E3E3E3"/>
                            <w:left w:val="single" w:sz="2" w:space="0" w:color="E3E3E3"/>
                            <w:bottom w:val="single" w:sz="2" w:space="0" w:color="E3E3E3"/>
                            <w:right w:val="single" w:sz="2" w:space="0" w:color="E3E3E3"/>
                          </w:divBdr>
                          <w:divsChild>
                            <w:div w:id="1455176868">
                              <w:marLeft w:val="0"/>
                              <w:marRight w:val="0"/>
                              <w:marTop w:val="100"/>
                              <w:marBottom w:val="100"/>
                              <w:divBdr>
                                <w:top w:val="single" w:sz="2" w:space="0" w:color="E3E3E3"/>
                                <w:left w:val="single" w:sz="2" w:space="0" w:color="E3E3E3"/>
                                <w:bottom w:val="single" w:sz="2" w:space="0" w:color="E3E3E3"/>
                                <w:right w:val="single" w:sz="2" w:space="0" w:color="E3E3E3"/>
                              </w:divBdr>
                              <w:divsChild>
                                <w:div w:id="963536458">
                                  <w:marLeft w:val="0"/>
                                  <w:marRight w:val="0"/>
                                  <w:marTop w:val="0"/>
                                  <w:marBottom w:val="0"/>
                                  <w:divBdr>
                                    <w:top w:val="single" w:sz="2" w:space="0" w:color="E3E3E3"/>
                                    <w:left w:val="single" w:sz="2" w:space="0" w:color="E3E3E3"/>
                                    <w:bottom w:val="single" w:sz="2" w:space="0" w:color="E3E3E3"/>
                                    <w:right w:val="single" w:sz="2" w:space="0" w:color="E3E3E3"/>
                                  </w:divBdr>
                                  <w:divsChild>
                                    <w:div w:id="1489326551">
                                      <w:marLeft w:val="0"/>
                                      <w:marRight w:val="0"/>
                                      <w:marTop w:val="0"/>
                                      <w:marBottom w:val="0"/>
                                      <w:divBdr>
                                        <w:top w:val="single" w:sz="2" w:space="0" w:color="E3E3E3"/>
                                        <w:left w:val="single" w:sz="2" w:space="0" w:color="E3E3E3"/>
                                        <w:bottom w:val="single" w:sz="2" w:space="0" w:color="E3E3E3"/>
                                        <w:right w:val="single" w:sz="2" w:space="0" w:color="E3E3E3"/>
                                      </w:divBdr>
                                      <w:divsChild>
                                        <w:div w:id="1318067695">
                                          <w:marLeft w:val="0"/>
                                          <w:marRight w:val="0"/>
                                          <w:marTop w:val="0"/>
                                          <w:marBottom w:val="0"/>
                                          <w:divBdr>
                                            <w:top w:val="single" w:sz="2" w:space="0" w:color="E3E3E3"/>
                                            <w:left w:val="single" w:sz="2" w:space="0" w:color="E3E3E3"/>
                                            <w:bottom w:val="single" w:sz="2" w:space="0" w:color="E3E3E3"/>
                                            <w:right w:val="single" w:sz="2" w:space="0" w:color="E3E3E3"/>
                                          </w:divBdr>
                                          <w:divsChild>
                                            <w:div w:id="1675763619">
                                              <w:marLeft w:val="0"/>
                                              <w:marRight w:val="0"/>
                                              <w:marTop w:val="0"/>
                                              <w:marBottom w:val="0"/>
                                              <w:divBdr>
                                                <w:top w:val="single" w:sz="2" w:space="0" w:color="E3E3E3"/>
                                                <w:left w:val="single" w:sz="2" w:space="0" w:color="E3E3E3"/>
                                                <w:bottom w:val="single" w:sz="2" w:space="0" w:color="E3E3E3"/>
                                                <w:right w:val="single" w:sz="2" w:space="0" w:color="E3E3E3"/>
                                              </w:divBdr>
                                              <w:divsChild>
                                                <w:div w:id="2080857564">
                                                  <w:marLeft w:val="0"/>
                                                  <w:marRight w:val="0"/>
                                                  <w:marTop w:val="0"/>
                                                  <w:marBottom w:val="0"/>
                                                  <w:divBdr>
                                                    <w:top w:val="single" w:sz="2" w:space="0" w:color="E3E3E3"/>
                                                    <w:left w:val="single" w:sz="2" w:space="0" w:color="E3E3E3"/>
                                                    <w:bottom w:val="single" w:sz="2" w:space="0" w:color="E3E3E3"/>
                                                    <w:right w:val="single" w:sz="2" w:space="0" w:color="E3E3E3"/>
                                                  </w:divBdr>
                                                  <w:divsChild>
                                                    <w:div w:id="12046351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195577310">
          <w:marLeft w:val="0"/>
          <w:marRight w:val="0"/>
          <w:marTop w:val="0"/>
          <w:marBottom w:val="0"/>
          <w:divBdr>
            <w:top w:val="none" w:sz="0" w:space="0" w:color="auto"/>
            <w:left w:val="none" w:sz="0" w:space="0" w:color="auto"/>
            <w:bottom w:val="none" w:sz="0" w:space="0" w:color="auto"/>
            <w:right w:val="none" w:sz="0" w:space="0" w:color="auto"/>
          </w:divBdr>
        </w:div>
      </w:divsChild>
    </w:div>
    <w:div w:id="1265961174">
      <w:bodyDiv w:val="1"/>
      <w:marLeft w:val="0"/>
      <w:marRight w:val="0"/>
      <w:marTop w:val="0"/>
      <w:marBottom w:val="0"/>
      <w:divBdr>
        <w:top w:val="none" w:sz="0" w:space="0" w:color="auto"/>
        <w:left w:val="none" w:sz="0" w:space="0" w:color="auto"/>
        <w:bottom w:val="none" w:sz="0" w:space="0" w:color="auto"/>
        <w:right w:val="none" w:sz="0" w:space="0" w:color="auto"/>
      </w:divBdr>
    </w:div>
    <w:div w:id="1526138033">
      <w:bodyDiv w:val="1"/>
      <w:marLeft w:val="0"/>
      <w:marRight w:val="0"/>
      <w:marTop w:val="0"/>
      <w:marBottom w:val="0"/>
      <w:divBdr>
        <w:top w:val="none" w:sz="0" w:space="0" w:color="auto"/>
        <w:left w:val="none" w:sz="0" w:space="0" w:color="auto"/>
        <w:bottom w:val="none" w:sz="0" w:space="0" w:color="auto"/>
        <w:right w:val="none" w:sz="0" w:space="0" w:color="auto"/>
      </w:divBdr>
      <w:divsChild>
        <w:div w:id="583954644">
          <w:marLeft w:val="0"/>
          <w:marRight w:val="0"/>
          <w:marTop w:val="0"/>
          <w:marBottom w:val="0"/>
          <w:divBdr>
            <w:top w:val="single" w:sz="2" w:space="0" w:color="E3E3E3"/>
            <w:left w:val="single" w:sz="2" w:space="0" w:color="E3E3E3"/>
            <w:bottom w:val="single" w:sz="2" w:space="0" w:color="E3E3E3"/>
            <w:right w:val="single" w:sz="2" w:space="0" w:color="E3E3E3"/>
          </w:divBdr>
          <w:divsChild>
            <w:div w:id="79453568">
              <w:marLeft w:val="0"/>
              <w:marRight w:val="0"/>
              <w:marTop w:val="0"/>
              <w:marBottom w:val="0"/>
              <w:divBdr>
                <w:top w:val="single" w:sz="2" w:space="0" w:color="E3E3E3"/>
                <w:left w:val="single" w:sz="2" w:space="0" w:color="E3E3E3"/>
                <w:bottom w:val="single" w:sz="2" w:space="0" w:color="E3E3E3"/>
                <w:right w:val="single" w:sz="2" w:space="0" w:color="E3E3E3"/>
              </w:divBdr>
              <w:divsChild>
                <w:div w:id="1150295039">
                  <w:marLeft w:val="0"/>
                  <w:marRight w:val="0"/>
                  <w:marTop w:val="0"/>
                  <w:marBottom w:val="0"/>
                  <w:divBdr>
                    <w:top w:val="single" w:sz="2" w:space="0" w:color="E3E3E3"/>
                    <w:left w:val="single" w:sz="2" w:space="0" w:color="E3E3E3"/>
                    <w:bottom w:val="single" w:sz="2" w:space="0" w:color="E3E3E3"/>
                    <w:right w:val="single" w:sz="2" w:space="0" w:color="E3E3E3"/>
                  </w:divBdr>
                  <w:divsChild>
                    <w:div w:id="1577326382">
                      <w:marLeft w:val="0"/>
                      <w:marRight w:val="0"/>
                      <w:marTop w:val="0"/>
                      <w:marBottom w:val="0"/>
                      <w:divBdr>
                        <w:top w:val="single" w:sz="2" w:space="0" w:color="E3E3E3"/>
                        <w:left w:val="single" w:sz="2" w:space="0" w:color="E3E3E3"/>
                        <w:bottom w:val="single" w:sz="2" w:space="0" w:color="E3E3E3"/>
                        <w:right w:val="single" w:sz="2" w:space="0" w:color="E3E3E3"/>
                      </w:divBdr>
                      <w:divsChild>
                        <w:div w:id="1372609274">
                          <w:marLeft w:val="0"/>
                          <w:marRight w:val="0"/>
                          <w:marTop w:val="0"/>
                          <w:marBottom w:val="0"/>
                          <w:divBdr>
                            <w:top w:val="single" w:sz="2" w:space="0" w:color="E3E3E3"/>
                            <w:left w:val="single" w:sz="2" w:space="0" w:color="E3E3E3"/>
                            <w:bottom w:val="single" w:sz="2" w:space="0" w:color="E3E3E3"/>
                            <w:right w:val="single" w:sz="2" w:space="0" w:color="E3E3E3"/>
                          </w:divBdr>
                          <w:divsChild>
                            <w:div w:id="488713651">
                              <w:marLeft w:val="0"/>
                              <w:marRight w:val="0"/>
                              <w:marTop w:val="100"/>
                              <w:marBottom w:val="100"/>
                              <w:divBdr>
                                <w:top w:val="single" w:sz="2" w:space="0" w:color="E3E3E3"/>
                                <w:left w:val="single" w:sz="2" w:space="0" w:color="E3E3E3"/>
                                <w:bottom w:val="single" w:sz="2" w:space="0" w:color="E3E3E3"/>
                                <w:right w:val="single" w:sz="2" w:space="0" w:color="E3E3E3"/>
                              </w:divBdr>
                              <w:divsChild>
                                <w:div w:id="382221110">
                                  <w:marLeft w:val="0"/>
                                  <w:marRight w:val="0"/>
                                  <w:marTop w:val="0"/>
                                  <w:marBottom w:val="0"/>
                                  <w:divBdr>
                                    <w:top w:val="single" w:sz="2" w:space="0" w:color="E3E3E3"/>
                                    <w:left w:val="single" w:sz="2" w:space="0" w:color="E3E3E3"/>
                                    <w:bottom w:val="single" w:sz="2" w:space="0" w:color="E3E3E3"/>
                                    <w:right w:val="single" w:sz="2" w:space="0" w:color="E3E3E3"/>
                                  </w:divBdr>
                                  <w:divsChild>
                                    <w:div w:id="1015770177">
                                      <w:marLeft w:val="0"/>
                                      <w:marRight w:val="0"/>
                                      <w:marTop w:val="0"/>
                                      <w:marBottom w:val="0"/>
                                      <w:divBdr>
                                        <w:top w:val="single" w:sz="2" w:space="0" w:color="E3E3E3"/>
                                        <w:left w:val="single" w:sz="2" w:space="0" w:color="E3E3E3"/>
                                        <w:bottom w:val="single" w:sz="2" w:space="0" w:color="E3E3E3"/>
                                        <w:right w:val="single" w:sz="2" w:space="0" w:color="E3E3E3"/>
                                      </w:divBdr>
                                      <w:divsChild>
                                        <w:div w:id="705564244">
                                          <w:marLeft w:val="0"/>
                                          <w:marRight w:val="0"/>
                                          <w:marTop w:val="0"/>
                                          <w:marBottom w:val="0"/>
                                          <w:divBdr>
                                            <w:top w:val="single" w:sz="2" w:space="0" w:color="E3E3E3"/>
                                            <w:left w:val="single" w:sz="2" w:space="0" w:color="E3E3E3"/>
                                            <w:bottom w:val="single" w:sz="2" w:space="0" w:color="E3E3E3"/>
                                            <w:right w:val="single" w:sz="2" w:space="0" w:color="E3E3E3"/>
                                          </w:divBdr>
                                          <w:divsChild>
                                            <w:div w:id="337269670">
                                              <w:marLeft w:val="0"/>
                                              <w:marRight w:val="0"/>
                                              <w:marTop w:val="0"/>
                                              <w:marBottom w:val="0"/>
                                              <w:divBdr>
                                                <w:top w:val="single" w:sz="2" w:space="0" w:color="E3E3E3"/>
                                                <w:left w:val="single" w:sz="2" w:space="0" w:color="E3E3E3"/>
                                                <w:bottom w:val="single" w:sz="2" w:space="0" w:color="E3E3E3"/>
                                                <w:right w:val="single" w:sz="2" w:space="0" w:color="E3E3E3"/>
                                              </w:divBdr>
                                              <w:divsChild>
                                                <w:div w:id="925192588">
                                                  <w:marLeft w:val="0"/>
                                                  <w:marRight w:val="0"/>
                                                  <w:marTop w:val="0"/>
                                                  <w:marBottom w:val="0"/>
                                                  <w:divBdr>
                                                    <w:top w:val="single" w:sz="2" w:space="0" w:color="E3E3E3"/>
                                                    <w:left w:val="single" w:sz="2" w:space="0" w:color="E3E3E3"/>
                                                    <w:bottom w:val="single" w:sz="2" w:space="0" w:color="E3E3E3"/>
                                                    <w:right w:val="single" w:sz="2" w:space="0" w:color="E3E3E3"/>
                                                  </w:divBdr>
                                                  <w:divsChild>
                                                    <w:div w:id="3393539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54384276">
          <w:marLeft w:val="0"/>
          <w:marRight w:val="0"/>
          <w:marTop w:val="0"/>
          <w:marBottom w:val="0"/>
          <w:divBdr>
            <w:top w:val="none" w:sz="0" w:space="0" w:color="auto"/>
            <w:left w:val="none" w:sz="0" w:space="0" w:color="auto"/>
            <w:bottom w:val="none" w:sz="0" w:space="0" w:color="auto"/>
            <w:right w:val="none" w:sz="0" w:space="0" w:color="auto"/>
          </w:divBdr>
        </w:div>
      </w:divsChild>
    </w:div>
    <w:div w:id="1688482639">
      <w:bodyDiv w:val="1"/>
      <w:marLeft w:val="0"/>
      <w:marRight w:val="0"/>
      <w:marTop w:val="0"/>
      <w:marBottom w:val="0"/>
      <w:divBdr>
        <w:top w:val="none" w:sz="0" w:space="0" w:color="auto"/>
        <w:left w:val="none" w:sz="0" w:space="0" w:color="auto"/>
        <w:bottom w:val="none" w:sz="0" w:space="0" w:color="auto"/>
        <w:right w:val="none" w:sz="0" w:space="0" w:color="auto"/>
      </w:divBdr>
    </w:div>
    <w:div w:id="1970741040">
      <w:bodyDiv w:val="1"/>
      <w:marLeft w:val="0"/>
      <w:marRight w:val="0"/>
      <w:marTop w:val="0"/>
      <w:marBottom w:val="0"/>
      <w:divBdr>
        <w:top w:val="none" w:sz="0" w:space="0" w:color="auto"/>
        <w:left w:val="none" w:sz="0" w:space="0" w:color="auto"/>
        <w:bottom w:val="none" w:sz="0" w:space="0" w:color="auto"/>
        <w:right w:val="none" w:sz="0" w:space="0" w:color="auto"/>
      </w:divBdr>
      <w:divsChild>
        <w:div w:id="710493729">
          <w:marLeft w:val="0"/>
          <w:marRight w:val="0"/>
          <w:marTop w:val="0"/>
          <w:marBottom w:val="0"/>
          <w:divBdr>
            <w:top w:val="single" w:sz="2" w:space="0" w:color="E3E3E3"/>
            <w:left w:val="single" w:sz="2" w:space="0" w:color="E3E3E3"/>
            <w:bottom w:val="single" w:sz="2" w:space="0" w:color="E3E3E3"/>
            <w:right w:val="single" w:sz="2" w:space="0" w:color="E3E3E3"/>
          </w:divBdr>
          <w:divsChild>
            <w:div w:id="1652754961">
              <w:marLeft w:val="0"/>
              <w:marRight w:val="0"/>
              <w:marTop w:val="0"/>
              <w:marBottom w:val="0"/>
              <w:divBdr>
                <w:top w:val="single" w:sz="2" w:space="0" w:color="E3E3E3"/>
                <w:left w:val="single" w:sz="2" w:space="0" w:color="E3E3E3"/>
                <w:bottom w:val="single" w:sz="2" w:space="0" w:color="E3E3E3"/>
                <w:right w:val="single" w:sz="2" w:space="0" w:color="E3E3E3"/>
              </w:divBdr>
              <w:divsChild>
                <w:div w:id="698942096">
                  <w:marLeft w:val="0"/>
                  <w:marRight w:val="0"/>
                  <w:marTop w:val="0"/>
                  <w:marBottom w:val="0"/>
                  <w:divBdr>
                    <w:top w:val="single" w:sz="2" w:space="0" w:color="E3E3E3"/>
                    <w:left w:val="single" w:sz="2" w:space="0" w:color="E3E3E3"/>
                    <w:bottom w:val="single" w:sz="2" w:space="0" w:color="E3E3E3"/>
                    <w:right w:val="single" w:sz="2" w:space="0" w:color="E3E3E3"/>
                  </w:divBdr>
                  <w:divsChild>
                    <w:div w:id="1390420922">
                      <w:marLeft w:val="0"/>
                      <w:marRight w:val="0"/>
                      <w:marTop w:val="0"/>
                      <w:marBottom w:val="0"/>
                      <w:divBdr>
                        <w:top w:val="single" w:sz="2" w:space="0" w:color="E3E3E3"/>
                        <w:left w:val="single" w:sz="2" w:space="0" w:color="E3E3E3"/>
                        <w:bottom w:val="single" w:sz="2" w:space="0" w:color="E3E3E3"/>
                        <w:right w:val="single" w:sz="2" w:space="0" w:color="E3E3E3"/>
                      </w:divBdr>
                      <w:divsChild>
                        <w:div w:id="1386417709">
                          <w:marLeft w:val="0"/>
                          <w:marRight w:val="0"/>
                          <w:marTop w:val="0"/>
                          <w:marBottom w:val="0"/>
                          <w:divBdr>
                            <w:top w:val="single" w:sz="2" w:space="0" w:color="E3E3E3"/>
                            <w:left w:val="single" w:sz="2" w:space="0" w:color="E3E3E3"/>
                            <w:bottom w:val="single" w:sz="2" w:space="0" w:color="E3E3E3"/>
                            <w:right w:val="single" w:sz="2" w:space="0" w:color="E3E3E3"/>
                          </w:divBdr>
                          <w:divsChild>
                            <w:div w:id="348918721">
                              <w:marLeft w:val="0"/>
                              <w:marRight w:val="0"/>
                              <w:marTop w:val="100"/>
                              <w:marBottom w:val="100"/>
                              <w:divBdr>
                                <w:top w:val="single" w:sz="2" w:space="0" w:color="E3E3E3"/>
                                <w:left w:val="single" w:sz="2" w:space="0" w:color="E3E3E3"/>
                                <w:bottom w:val="single" w:sz="2" w:space="0" w:color="E3E3E3"/>
                                <w:right w:val="single" w:sz="2" w:space="0" w:color="E3E3E3"/>
                              </w:divBdr>
                              <w:divsChild>
                                <w:div w:id="2042700636">
                                  <w:marLeft w:val="0"/>
                                  <w:marRight w:val="0"/>
                                  <w:marTop w:val="0"/>
                                  <w:marBottom w:val="0"/>
                                  <w:divBdr>
                                    <w:top w:val="single" w:sz="2" w:space="0" w:color="E3E3E3"/>
                                    <w:left w:val="single" w:sz="2" w:space="0" w:color="E3E3E3"/>
                                    <w:bottom w:val="single" w:sz="2" w:space="0" w:color="E3E3E3"/>
                                    <w:right w:val="single" w:sz="2" w:space="0" w:color="E3E3E3"/>
                                  </w:divBdr>
                                  <w:divsChild>
                                    <w:div w:id="1440024873">
                                      <w:marLeft w:val="0"/>
                                      <w:marRight w:val="0"/>
                                      <w:marTop w:val="0"/>
                                      <w:marBottom w:val="0"/>
                                      <w:divBdr>
                                        <w:top w:val="single" w:sz="2" w:space="0" w:color="E3E3E3"/>
                                        <w:left w:val="single" w:sz="2" w:space="0" w:color="E3E3E3"/>
                                        <w:bottom w:val="single" w:sz="2" w:space="0" w:color="E3E3E3"/>
                                        <w:right w:val="single" w:sz="2" w:space="0" w:color="E3E3E3"/>
                                      </w:divBdr>
                                      <w:divsChild>
                                        <w:div w:id="838349166">
                                          <w:marLeft w:val="0"/>
                                          <w:marRight w:val="0"/>
                                          <w:marTop w:val="0"/>
                                          <w:marBottom w:val="0"/>
                                          <w:divBdr>
                                            <w:top w:val="single" w:sz="2" w:space="0" w:color="E3E3E3"/>
                                            <w:left w:val="single" w:sz="2" w:space="0" w:color="E3E3E3"/>
                                            <w:bottom w:val="single" w:sz="2" w:space="0" w:color="E3E3E3"/>
                                            <w:right w:val="single" w:sz="2" w:space="0" w:color="E3E3E3"/>
                                          </w:divBdr>
                                          <w:divsChild>
                                            <w:div w:id="2070958204">
                                              <w:marLeft w:val="0"/>
                                              <w:marRight w:val="0"/>
                                              <w:marTop w:val="0"/>
                                              <w:marBottom w:val="0"/>
                                              <w:divBdr>
                                                <w:top w:val="single" w:sz="2" w:space="0" w:color="E3E3E3"/>
                                                <w:left w:val="single" w:sz="2" w:space="0" w:color="E3E3E3"/>
                                                <w:bottom w:val="single" w:sz="2" w:space="0" w:color="E3E3E3"/>
                                                <w:right w:val="single" w:sz="2" w:space="0" w:color="E3E3E3"/>
                                              </w:divBdr>
                                              <w:divsChild>
                                                <w:div w:id="942152115">
                                                  <w:marLeft w:val="0"/>
                                                  <w:marRight w:val="0"/>
                                                  <w:marTop w:val="0"/>
                                                  <w:marBottom w:val="0"/>
                                                  <w:divBdr>
                                                    <w:top w:val="single" w:sz="2" w:space="0" w:color="E3E3E3"/>
                                                    <w:left w:val="single" w:sz="2" w:space="0" w:color="E3E3E3"/>
                                                    <w:bottom w:val="single" w:sz="2" w:space="0" w:color="E3E3E3"/>
                                                    <w:right w:val="single" w:sz="2" w:space="0" w:color="E3E3E3"/>
                                                  </w:divBdr>
                                                  <w:divsChild>
                                                    <w:div w:id="20048885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242672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treschowpartne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24aae2-1901-4816-9bcf-09299f9efbed" xsi:nil="true"/>
    <lcf76f155ced4ddcb4097134ff3c332f xmlns="18f3ad44-57aa-4429-a635-ca65174060c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1E2830066C7634680F0CCE6536C9017" ma:contentTypeVersion="18" ma:contentTypeDescription="Skapa ett nytt dokument." ma:contentTypeScope="" ma:versionID="0a8b20e15e0c4dc5e9a7fc566b78e539">
  <xsd:schema xmlns:xsd="http://www.w3.org/2001/XMLSchema" xmlns:xs="http://www.w3.org/2001/XMLSchema" xmlns:p="http://schemas.microsoft.com/office/2006/metadata/properties" xmlns:ns2="18f3ad44-57aa-4429-a635-ca65174060c6" xmlns:ns3="c724aae2-1901-4816-9bcf-09299f9efbed" targetNamespace="http://schemas.microsoft.com/office/2006/metadata/properties" ma:root="true" ma:fieldsID="bcc75fd033ca045c9fc0448556af5ba9" ns2:_="" ns3:_="">
    <xsd:import namespace="18f3ad44-57aa-4429-a635-ca65174060c6"/>
    <xsd:import namespace="c724aae2-1901-4816-9bcf-09299f9efb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3ad44-57aa-4429-a635-ca651740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bfd6ab80-b8d9-45aa-bb4e-3b02e873eb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24aae2-1901-4816-9bcf-09299f9efbed"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df7bfb3-2a1a-41b0-b81f-02954510e4f4}" ma:internalName="TaxCatchAll" ma:showField="CatchAllData" ma:web="c724aae2-1901-4816-9bcf-09299f9efb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0741F1-5F9C-4E2B-983D-49E22A98E195}">
  <ds:schemaRefs>
    <ds:schemaRef ds:uri="http://schemas.microsoft.com/office/2006/metadata/properties"/>
    <ds:schemaRef ds:uri="http://schemas.microsoft.com/office/infopath/2007/PartnerControls"/>
    <ds:schemaRef ds:uri="c724aae2-1901-4816-9bcf-09299f9efbed"/>
    <ds:schemaRef ds:uri="18f3ad44-57aa-4429-a635-ca65174060c6"/>
  </ds:schemaRefs>
</ds:datastoreItem>
</file>

<file path=customXml/itemProps2.xml><?xml version="1.0" encoding="utf-8"?>
<ds:datastoreItem xmlns:ds="http://schemas.openxmlformats.org/officeDocument/2006/customXml" ds:itemID="{2788819E-3BA8-43E0-B3BB-5F7E13470F23}">
  <ds:schemaRefs>
    <ds:schemaRef ds:uri="http://schemas.microsoft.com/sharepoint/v3/contenttype/forms"/>
  </ds:schemaRefs>
</ds:datastoreItem>
</file>

<file path=customXml/itemProps3.xml><?xml version="1.0" encoding="utf-8"?>
<ds:datastoreItem xmlns:ds="http://schemas.openxmlformats.org/officeDocument/2006/customXml" ds:itemID="{1C1623F8-6F9A-4F14-A6DA-9C26A384C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3ad44-57aa-4429-a635-ca65174060c6"/>
    <ds:schemaRef ds:uri="c724aae2-1901-4816-9bcf-09299f9ef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872</Words>
  <Characters>4623</Characters>
  <Application>Microsoft Office Word</Application>
  <DocSecurity>0</DocSecurity>
  <Lines>38</Lines>
  <Paragraphs>10</Paragraphs>
  <ScaleCrop>false</ScaleCrop>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Köplagen</dc:title>
  <dc:subject/>
  <dc:creator>Maja Hallgren</dc:creator>
  <cp:keywords/>
  <cp:lastModifiedBy>Simone Isaksson Krantz</cp:lastModifiedBy>
  <cp:revision>2</cp:revision>
  <cp:lastPrinted>2024-02-20T09:45:00Z</cp:lastPrinted>
  <dcterms:created xsi:type="dcterms:W3CDTF">2026-05-26T11:58:00Z</dcterms:created>
  <dcterms:modified xsi:type="dcterms:W3CDTF">2026-05-26T11:58:00Z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0x010100D1E2830066C7634680F0CCE6536C9017</vt:lpwstr>
  </property>
  <property fmtid="{D5CDD505-2E9C-101B-9397-08002B2CF9AE}" pid="3" name="MediaServiceImageTags">
    <vt:lpwstr/>
  </property>
</Properties>
</file>