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343C" w:rsidP="6E56611F" w:rsidRDefault="006D4B17" w14:paraId="681070DB" w14:textId="58DD09E8">
      <w:pPr>
        <w:spacing w:before="0" w:beforeAutospacing="off" w:after="0" w:afterAutospacing="off" w:line="259" w:lineRule="auto"/>
        <w:ind/>
        <w:jc w:val="both"/>
        <w:rPr>
          <w:rFonts w:ascii="Cambria" w:hAnsi="Cambria" w:eastAsia="Cambria" w:cs="Cambria"/>
          <w:sz w:val="24"/>
          <w:szCs w:val="24"/>
        </w:rPr>
      </w:pPr>
    </w:p>
    <w:p w:rsidR="00C9343C" w:rsidP="6E56611F" w:rsidRDefault="006D4B17" w14:paraId="297DDC05" w14:textId="4880D58C">
      <w:pPr>
        <w:pStyle w:val="Rubrik1"/>
        <w:spacing w:before="322" w:beforeAutospacing="off" w:after="322" w:afterAutospacing="off" w:line="259" w:lineRule="auto"/>
        <w:ind/>
        <w:jc w:val="both"/>
        <w:rPr>
          <w:rFonts w:ascii="Cambria" w:hAnsi="Cambria" w:eastAsia="Cambria" w:cs="Cambria"/>
          <w:b w:val="1"/>
          <w:bCs w:val="1"/>
          <w:noProof w:val="0"/>
          <w:color w:val="000000" w:themeColor="text1" w:themeTint="FF" w:themeShade="FF"/>
          <w:sz w:val="32"/>
          <w:szCs w:val="32"/>
          <w:lang w:val="sv-SE"/>
        </w:rPr>
      </w:pPr>
      <w:r w:rsidRPr="6E56611F" w:rsidR="7FE5EE71">
        <w:rPr>
          <w:rFonts w:ascii="Cambria" w:hAnsi="Cambria" w:eastAsia="Cambria" w:cs="Cambria"/>
          <w:b w:val="1"/>
          <w:bCs w:val="1"/>
          <w:noProof w:val="0"/>
          <w:color w:val="000000" w:themeColor="text1" w:themeTint="FF" w:themeShade="FF"/>
          <w:sz w:val="32"/>
          <w:szCs w:val="32"/>
          <w:lang w:val="sv-SE"/>
        </w:rPr>
        <w:t>HANDPENNINGAVTAL FÖR FASTIGHET</w:t>
      </w:r>
    </w:p>
    <w:p w:rsidR="00C9343C" w:rsidP="6E56611F" w:rsidRDefault="006D4B17" w14:paraId="05359920" w14:textId="146B48E4">
      <w:pPr>
        <w:spacing w:before="240" w:beforeAutospacing="off" w:after="240" w:afterAutospacing="off" w:line="259" w:lineRule="auto"/>
        <w:ind/>
        <w:jc w:val="both"/>
        <w:rPr>
          <w:rFonts w:ascii="Cambria" w:hAnsi="Cambria" w:eastAsia="Cambria" w:cs="Cambria"/>
          <w:i w:val="1"/>
          <w:iCs w:val="1"/>
          <w:noProof w:val="0"/>
          <w:color w:val="000000" w:themeColor="text1" w:themeTint="FF" w:themeShade="FF"/>
          <w:sz w:val="22"/>
          <w:szCs w:val="22"/>
          <w:lang w:val="sv-SE"/>
        </w:rPr>
      </w:pPr>
      <w:r w:rsidRPr="6E56611F" w:rsidR="7FE5EE71">
        <w:rPr>
          <w:rFonts w:ascii="Cambria" w:hAnsi="Cambria" w:eastAsia="Cambria" w:cs="Cambria"/>
          <w:i w:val="1"/>
          <w:iCs w:val="1"/>
          <w:noProof w:val="0"/>
          <w:color w:val="000000" w:themeColor="text1" w:themeTint="FF" w:themeShade="FF"/>
          <w:sz w:val="22"/>
          <w:szCs w:val="22"/>
          <w:lang w:val="sv-SE"/>
        </w:rPr>
        <w:t>(Enligt Jordabalken 4 kap.)</w:t>
      </w:r>
    </w:p>
    <w:p w:rsidR="00C9343C" w:rsidP="6E56611F" w:rsidRDefault="006D4B17" w14:paraId="275FD4EB" w14:textId="4F989B7E">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Nedan angivna parter har denna dag överenskommit följande avseende handpenning vid överlåtelse av fastighet.</w:t>
      </w:r>
    </w:p>
    <w:p w:rsidR="00C9343C" w:rsidP="6E56611F" w:rsidRDefault="006D4B17" w14:paraId="1DBCE17E" w14:textId="661FE0D0">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7212A9B4" w14:textId="06B79BA1">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1. Parter</w:t>
      </w:r>
    </w:p>
    <w:p w:rsidR="00C9343C" w:rsidP="6E56611F" w:rsidRDefault="006D4B17" w14:paraId="3B0EBCA6" w14:textId="6EA01ABE">
      <w:pPr>
        <w:spacing w:before="240" w:beforeAutospacing="off" w:after="240"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Säljare</w:t>
      </w:r>
    </w:p>
    <w:p w:rsidR="00C9343C" w:rsidP="6E56611F" w:rsidRDefault="006D4B17" w14:paraId="56D50445" w14:textId="5266AFA7">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Namn/firma: _________________________________ Pers.nr/org.nr: ___________________________ </w:t>
      </w:r>
    </w:p>
    <w:p w:rsidR="00C9343C" w:rsidP="6E56611F" w:rsidRDefault="006D4B17" w14:paraId="2834B6AE" w14:textId="13A86CB0">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de-DE"/>
        </w:rPr>
        <w:t xml:space="preserve">Adress: _____________________________________ Postnr: _________________ </w:t>
      </w:r>
      <w:r w:rsidRPr="6E56611F" w:rsidR="7FE5EE71">
        <w:rPr>
          <w:rFonts w:ascii="Cambria" w:hAnsi="Cambria" w:eastAsia="Cambria" w:cs="Cambria"/>
          <w:noProof w:val="0"/>
          <w:color w:val="000000" w:themeColor="text1" w:themeTint="FF" w:themeShade="FF"/>
          <w:sz w:val="22"/>
          <w:szCs w:val="22"/>
          <w:lang w:val="de-DE"/>
        </w:rPr>
        <w:t xml:space="preserve">Ort: _______________ </w:t>
      </w:r>
    </w:p>
    <w:p w:rsidR="00C9343C" w:rsidP="6E56611F" w:rsidRDefault="006D4B17" w14:paraId="60B8D974" w14:textId="221A97CA">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Tele.nr: _____________________________________ </w:t>
      </w:r>
      <w:r w:rsidRPr="6E56611F" w:rsidR="7FE5EE71">
        <w:rPr>
          <w:rFonts w:ascii="Cambria" w:hAnsi="Cambria" w:eastAsia="Cambria" w:cs="Cambria"/>
          <w:noProof w:val="0"/>
          <w:color w:val="000000" w:themeColor="text1" w:themeTint="FF" w:themeShade="FF"/>
          <w:sz w:val="22"/>
          <w:szCs w:val="22"/>
          <w:lang w:val="sv-SE"/>
        </w:rPr>
        <w:t xml:space="preserve">E-post: _____________________________________ </w:t>
      </w:r>
    </w:p>
    <w:p w:rsidR="00C9343C" w:rsidP="6E56611F" w:rsidRDefault="006D4B17" w14:paraId="545555E0" w14:textId="755F7D18">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Bank och kontonr: ___________________________________________________________________________</w:t>
      </w:r>
    </w:p>
    <w:p w:rsidR="00C9343C" w:rsidP="6E56611F" w:rsidRDefault="006D4B17" w14:paraId="4F29A8DF" w14:textId="190F349D">
      <w:pPr>
        <w:spacing w:before="240" w:beforeAutospacing="off" w:after="240" w:afterAutospacing="off" w:line="259" w:lineRule="auto"/>
        <w:ind/>
        <w:jc w:val="both"/>
        <w:rPr>
          <w:rFonts w:ascii="Cambria" w:hAnsi="Cambria" w:eastAsia="Cambria" w:cs="Cambria"/>
          <w:i w:val="1"/>
          <w:iCs w:val="1"/>
          <w:noProof w:val="0"/>
          <w:color w:val="000000" w:themeColor="text1" w:themeTint="FF" w:themeShade="FF"/>
          <w:sz w:val="22"/>
          <w:szCs w:val="22"/>
          <w:lang w:val="sv-SE"/>
        </w:rPr>
      </w:pPr>
      <w:r w:rsidRPr="6E56611F" w:rsidR="7FE5EE71">
        <w:rPr>
          <w:rFonts w:ascii="Cambria" w:hAnsi="Cambria" w:eastAsia="Cambria" w:cs="Cambria"/>
          <w:i w:val="1"/>
          <w:iCs w:val="1"/>
          <w:noProof w:val="0"/>
          <w:color w:val="000000" w:themeColor="text1" w:themeTint="FF" w:themeShade="FF"/>
          <w:sz w:val="22"/>
          <w:szCs w:val="22"/>
          <w:lang w:val="sv-SE"/>
        </w:rPr>
        <w:t>Ägs fastigheten av flera personer ska samtliga ägare anges som säljare och underteckna avtalet. Kontrollera personnummer/organisationsnummer noggrant.</w:t>
      </w:r>
    </w:p>
    <w:p w:rsidR="00C9343C" w:rsidP="6E56611F" w:rsidRDefault="006D4B17" w14:paraId="274014F0" w14:textId="1F222076">
      <w:pPr>
        <w:spacing w:before="240" w:beforeAutospacing="off" w:after="240"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Köpare</w:t>
      </w:r>
    </w:p>
    <w:p w:rsidR="00C9343C" w:rsidP="6E56611F" w:rsidRDefault="006D4B17" w14:paraId="762AAAA6" w14:textId="49A6BB54">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Namn/firma: _________________________________ Pers.nr/org.nr: ___________________________ </w:t>
      </w:r>
    </w:p>
    <w:p w:rsidR="00C9343C" w:rsidP="6E56611F" w:rsidRDefault="006D4B17" w14:paraId="4B7C6824" w14:textId="35DEF4D4">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de-DE"/>
        </w:rPr>
      </w:pPr>
      <w:r w:rsidRPr="6E56611F" w:rsidR="7FE5EE71">
        <w:rPr>
          <w:rFonts w:ascii="Cambria" w:hAnsi="Cambria" w:eastAsia="Cambria" w:cs="Cambria"/>
          <w:noProof w:val="0"/>
          <w:color w:val="000000" w:themeColor="text1" w:themeTint="FF" w:themeShade="FF"/>
          <w:sz w:val="22"/>
          <w:szCs w:val="22"/>
          <w:lang w:val="de-DE"/>
        </w:rPr>
        <w:t xml:space="preserve">Adress: _____________________________________ Postnr: _________________ Ort: _______________ </w:t>
      </w:r>
    </w:p>
    <w:p w:rsidR="00C9343C" w:rsidP="6E56611F" w:rsidRDefault="006D4B17" w14:paraId="080FDBEA" w14:textId="239D1058">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de-DE"/>
        </w:rPr>
      </w:pPr>
      <w:r w:rsidRPr="6E56611F" w:rsidR="7FE5EE71">
        <w:rPr>
          <w:rFonts w:ascii="Cambria" w:hAnsi="Cambria" w:eastAsia="Cambria" w:cs="Cambria"/>
          <w:noProof w:val="0"/>
          <w:color w:val="000000" w:themeColor="text1" w:themeTint="FF" w:themeShade="FF"/>
          <w:sz w:val="22"/>
          <w:szCs w:val="22"/>
          <w:lang w:val="de-DE"/>
        </w:rPr>
        <w:t>Tele.nr: _____________________________________ E-post: _____________________________________</w:t>
      </w:r>
    </w:p>
    <w:p w:rsidR="00C9343C" w:rsidP="6E56611F" w:rsidRDefault="006D4B17" w14:paraId="04E5115F" w14:textId="62716189">
      <w:pPr>
        <w:spacing w:before="240" w:beforeAutospacing="off" w:after="240" w:afterAutospacing="off" w:line="259" w:lineRule="auto"/>
        <w:ind/>
        <w:jc w:val="both"/>
        <w:rPr>
          <w:rFonts w:ascii="Cambria" w:hAnsi="Cambria" w:eastAsia="Cambria" w:cs="Cambria"/>
          <w:i w:val="1"/>
          <w:iCs w:val="1"/>
          <w:noProof w:val="0"/>
          <w:color w:val="000000" w:themeColor="text1" w:themeTint="FF" w:themeShade="FF"/>
          <w:sz w:val="22"/>
          <w:szCs w:val="22"/>
          <w:lang w:val="sv-SE"/>
        </w:rPr>
      </w:pPr>
      <w:r w:rsidRPr="6E56611F" w:rsidR="7FE5EE71">
        <w:rPr>
          <w:rFonts w:ascii="Cambria" w:hAnsi="Cambria" w:eastAsia="Cambria" w:cs="Cambria"/>
          <w:i w:val="1"/>
          <w:iCs w:val="1"/>
          <w:noProof w:val="0"/>
          <w:color w:val="000000" w:themeColor="text1" w:themeTint="FF" w:themeShade="FF"/>
          <w:sz w:val="22"/>
          <w:szCs w:val="22"/>
          <w:lang w:val="sv-SE"/>
        </w:rPr>
        <w:t>Ska fastigheten köpas av flera personer ska samtliga anges som köpare och underteckna avtalet.</w:t>
      </w:r>
    </w:p>
    <w:p w:rsidR="00C9343C" w:rsidP="6E56611F" w:rsidRDefault="006D4B17" w14:paraId="63BCBA85" w14:textId="7231C4DE">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5E87C4DF" w14:textId="7613B7BA">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2. Fastighet</w:t>
      </w:r>
    </w:p>
    <w:p w:rsidR="00C9343C" w:rsidP="6E56611F" w:rsidRDefault="006D4B17" w14:paraId="5C33DDF3" w14:textId="314040E4">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Fastighetsbeteckning: ___________________________________________________________________ </w:t>
      </w:r>
    </w:p>
    <w:p w:rsidR="00C9343C" w:rsidP="6E56611F" w:rsidRDefault="006D4B17" w14:paraId="23B421A0" w14:textId="480E5727">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Gatuadress: ____________________________________________________________________________ </w:t>
      </w:r>
    </w:p>
    <w:p w:rsidR="00C9343C" w:rsidP="6E56611F" w:rsidRDefault="006D4B17" w14:paraId="5C029A1F" w14:textId="5FE59B88">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Postnr: __________________________________ Ort: __________________________________________ </w:t>
      </w:r>
    </w:p>
    <w:p w:rsidR="00C9343C" w:rsidP="6E56611F" w:rsidRDefault="006D4B17" w14:paraId="19E28B1B" w14:textId="24385C7F">
      <w:pPr>
        <w:spacing w:before="240" w:beforeAutospacing="off" w:after="240" w:afterAutospacing="off" w:line="259" w:lineRule="auto"/>
        <w:ind w:left="0" w:hanging="0"/>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Taxeringsvärde: __________________________ SEK Taxeringsår: _____________________________ </w:t>
      </w:r>
    </w:p>
    <w:p w:rsidR="00C9343C" w:rsidP="6E56611F" w:rsidRDefault="006D4B17" w14:paraId="1277B4A8" w14:textId="610BB5CB">
      <w:pPr>
        <w:spacing w:before="240" w:beforeAutospacing="off" w:after="240" w:afterAutospacing="off" w:line="259" w:lineRule="auto"/>
        <w:ind w:left="0" w:hanging="0"/>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Byggnadsår: ______________________________ Fastighetstyp: _________________________________ </w:t>
      </w:r>
    </w:p>
    <w:p w:rsidR="00C9343C" w:rsidP="6E56611F" w:rsidRDefault="006D4B17" w14:paraId="76ED597A" w14:textId="2CD6D256">
      <w:pPr>
        <w:spacing w:before="240" w:beforeAutospacing="off" w:after="240" w:afterAutospacing="off" w:line="259" w:lineRule="auto"/>
        <w:ind w:left="0" w:hanging="0"/>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Boarea (BOA): ___________________________ kvm </w:t>
      </w:r>
      <w:r w:rsidRPr="6E56611F" w:rsidR="7FE5EE71">
        <w:rPr>
          <w:rFonts w:ascii="Cambria" w:hAnsi="Cambria" w:eastAsia="Cambria" w:cs="Cambria"/>
          <w:noProof w:val="0"/>
          <w:color w:val="000000" w:themeColor="text1" w:themeTint="FF" w:themeShade="FF"/>
          <w:sz w:val="22"/>
          <w:szCs w:val="22"/>
          <w:lang w:val="sv-SE"/>
        </w:rPr>
        <w:t>Biarea (BIA): _____________________________ kvm Tomtareal: ______________________________ kvm</w:t>
      </w:r>
    </w:p>
    <w:p w:rsidR="00C9343C" w:rsidP="6E56611F" w:rsidRDefault="006D4B17" w14:paraId="1A675538" w14:textId="58D9CC02">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Särskilda egenskaper eller upplysningar om fastigheten:</w:t>
      </w:r>
    </w:p>
    <w:p w:rsidR="00C9343C" w:rsidP="6E56611F" w:rsidRDefault="006D4B17" w14:paraId="50AC25E7" w14:textId="49787F65">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61080432" w14:textId="44E2C50D">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381CF077" w14:textId="5D221009">
      <w:pPr>
        <w:spacing w:before="240" w:beforeAutospacing="off" w:after="240" w:afterAutospacing="off" w:line="259" w:lineRule="auto"/>
        <w:ind/>
        <w:jc w:val="both"/>
        <w:rPr>
          <w:rFonts w:ascii="Cambria" w:hAnsi="Cambria" w:eastAsia="Cambria" w:cs="Cambria"/>
          <w:i w:val="1"/>
          <w:iCs w:val="1"/>
          <w:noProof w:val="0"/>
          <w:color w:val="000000" w:themeColor="text1" w:themeTint="FF" w:themeShade="FF"/>
          <w:sz w:val="22"/>
          <w:szCs w:val="22"/>
          <w:lang w:val="sv-SE"/>
        </w:rPr>
      </w:pPr>
      <w:r w:rsidRPr="6E56611F" w:rsidR="7FE5EE71">
        <w:rPr>
          <w:rFonts w:ascii="Cambria" w:hAnsi="Cambria" w:eastAsia="Cambria" w:cs="Cambria"/>
          <w:i w:val="1"/>
          <w:iCs w:val="1"/>
          <w:noProof w:val="0"/>
          <w:color w:val="000000" w:themeColor="text1" w:themeTint="FF" w:themeShade="FF"/>
          <w:sz w:val="22"/>
          <w:szCs w:val="22"/>
          <w:lang w:val="sv-SE"/>
        </w:rPr>
        <w:t>Fastighetsbeteckningen kan kontrolleras i Lantmäteriets fastighetsregister. Felaktig fastighetsbeteckning kan medföra att det efterföljande köpekontraktet ogiltigförklaras.</w:t>
      </w:r>
    </w:p>
    <w:p w:rsidR="00C9343C" w:rsidP="6E56611F" w:rsidRDefault="006D4B17" w14:paraId="79C554D7" w14:textId="70720298">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4F246215" w14:textId="5B850FB8">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3. Avsiktsförklaring och syfte</w:t>
      </w:r>
    </w:p>
    <w:p w:rsidR="00C9343C" w:rsidP="6E56611F" w:rsidRDefault="006D4B17" w14:paraId="73F8456C" w14:textId="10EF3934">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Parterna avser att ingå ett bindande köpeavtal avseende ovanstående fastighet. Detta handpenningavtal utgör en avsiktsförklaring och bekräftelse på att köparen erlägger handpenning i enlighet med nedanstående villkor, i avvaktan på att ett fullständigt köpekontrakt upprättas och undertecknas av parterna.</w:t>
      </w:r>
    </w:p>
    <w:p w:rsidR="00C9343C" w:rsidP="6E56611F" w:rsidRDefault="006D4B17" w14:paraId="4463A88C" w14:textId="065D6ED2">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Parterna är medvetna om att detta handpenningavtal i sig </w:t>
      </w:r>
      <w:r w:rsidRPr="6E56611F" w:rsidR="7FE5EE71">
        <w:rPr>
          <w:rFonts w:ascii="Cambria" w:hAnsi="Cambria" w:eastAsia="Cambria" w:cs="Cambria"/>
          <w:b w:val="1"/>
          <w:bCs w:val="1"/>
          <w:noProof w:val="0"/>
          <w:color w:val="000000" w:themeColor="text1" w:themeTint="FF" w:themeShade="FF"/>
          <w:sz w:val="22"/>
          <w:szCs w:val="22"/>
          <w:lang w:val="sv-SE"/>
        </w:rPr>
        <w:t>inte</w:t>
      </w:r>
      <w:r w:rsidRPr="6E56611F" w:rsidR="7FE5EE71">
        <w:rPr>
          <w:rFonts w:ascii="Cambria" w:hAnsi="Cambria" w:eastAsia="Cambria" w:cs="Cambria"/>
          <w:noProof w:val="0"/>
          <w:color w:val="000000" w:themeColor="text1" w:themeTint="FF" w:themeShade="FF"/>
          <w:sz w:val="22"/>
          <w:szCs w:val="22"/>
          <w:lang w:val="sv-SE"/>
        </w:rPr>
        <w:t xml:space="preserve"> utgör ett bindande köpeavtal enligt Jordabalken 4 kap. 1 §, och att ett giltigt fastighetsköp kräver ett skriftligt avtal som uppfyller Jordabalkens formkrav med angivande av köpeskilling och fastighetsbeteckning, undertecknat av båda parter.</w:t>
      </w:r>
    </w:p>
    <w:p w:rsidR="00C9343C" w:rsidP="6E56611F" w:rsidRDefault="006D4B17" w14:paraId="054B3D62" w14:textId="29B6E09A">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4DBE0C88" w14:textId="055252DD">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4. Köpeskilling</w:t>
      </w:r>
    </w:p>
    <w:p w:rsidR="00C9343C" w:rsidP="6E56611F" w:rsidRDefault="006D4B17" w14:paraId="62BC7F26" w14:textId="2BD1677C">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Den preliminärt överenskomna köpeskillingen för fastigheten uppgår till _________________________ SEK.</w:t>
      </w:r>
    </w:p>
    <w:p w:rsidR="00C9343C" w:rsidP="6E56611F" w:rsidRDefault="006D4B17" w14:paraId="2CB956C5" w14:textId="35A95654">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Den slutliga köpeskillingen ska anges i det köpekontrakt som parterna avser att underteckna senast den _________________________.</w:t>
      </w:r>
    </w:p>
    <w:p w:rsidR="00C9343C" w:rsidP="6E56611F" w:rsidRDefault="006D4B17" w14:paraId="53972BC6" w14:textId="5068A7F9">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Övrigt: __________________________________________________________________________________</w:t>
      </w:r>
    </w:p>
    <w:p w:rsidR="00C9343C" w:rsidP="6E56611F" w:rsidRDefault="006D4B17" w14:paraId="1024E5D3" w14:textId="7B0F4D25">
      <w:pPr>
        <w:spacing w:before="240" w:beforeAutospacing="off" w:after="240" w:afterAutospacing="off" w:line="259" w:lineRule="auto"/>
        <w:ind/>
        <w:jc w:val="both"/>
        <w:rPr>
          <w:rFonts w:ascii="Cambria" w:hAnsi="Cambria" w:eastAsia="Cambria" w:cs="Cambria"/>
          <w:i w:val="1"/>
          <w:iCs w:val="1"/>
          <w:noProof w:val="0"/>
          <w:color w:val="000000" w:themeColor="text1" w:themeTint="FF" w:themeShade="FF"/>
          <w:sz w:val="22"/>
          <w:szCs w:val="22"/>
          <w:lang w:val="sv-SE"/>
        </w:rPr>
      </w:pPr>
      <w:r w:rsidRPr="6E56611F" w:rsidR="7FE5EE71">
        <w:rPr>
          <w:rFonts w:ascii="Cambria" w:hAnsi="Cambria" w:eastAsia="Cambria" w:cs="Cambria"/>
          <w:i w:val="1"/>
          <w:iCs w:val="1"/>
          <w:noProof w:val="0"/>
          <w:color w:val="000000" w:themeColor="text1" w:themeTint="FF" w:themeShade="FF"/>
          <w:sz w:val="22"/>
          <w:szCs w:val="22"/>
          <w:lang w:val="sv-SE"/>
        </w:rPr>
        <w:t>Den slutliga och bindande köpeskillingen måste anges i det efterföljande köpekontraktet i enlighet med Jordabalkens formkrav. Om parterna inte är överens om köpeskillingen bör handpenningavtal inte tecknas.</w:t>
      </w:r>
    </w:p>
    <w:p w:rsidR="00C9343C" w:rsidP="6E56611F" w:rsidRDefault="006D4B17" w14:paraId="61E38742" w14:textId="18887A95">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67350A4E" w14:textId="6C9A220E">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5. Handpenning</w:t>
      </w:r>
    </w:p>
    <w:p w:rsidR="00C9343C" w:rsidP="6E56611F" w:rsidRDefault="006D4B17" w14:paraId="513CDCD4" w14:textId="0C9803F8">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Handpenning om _________________________ SEK ska erläggas av köparen till säljaren senast den _________________________.</w:t>
      </w:r>
    </w:p>
    <w:p w:rsidR="00C9343C" w:rsidP="6E56611F" w:rsidRDefault="006D4B17" w14:paraId="24705895" w14:textId="4E50A8BB">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Handpenningen ska inbetalas till konto: _______________________________________________________</w:t>
      </w:r>
    </w:p>
    <w:p w:rsidR="00C9343C" w:rsidP="6E56611F" w:rsidRDefault="006D4B17" w14:paraId="050A6A65" w14:textId="6EF47E24">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Handpenningen utgör en del av den totala köpeskillingen och avräknas vid undertecknandet av det slutliga köpekontraktet.</w:t>
      </w:r>
    </w:p>
    <w:p w:rsidR="00C9343C" w:rsidP="6E56611F" w:rsidRDefault="006D4B17" w14:paraId="4EAD1CEB" w14:textId="7DE30430">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Säljaren intygar att ovanstående konto tillhör säljaren.</w:t>
      </w:r>
    </w:p>
    <w:p w:rsidR="00C9343C" w:rsidP="6E56611F" w:rsidRDefault="006D4B17" w14:paraId="4CB5CD2D" w14:textId="5DF1C240">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Ja   ☐ Nej</w:t>
      </w:r>
    </w:p>
    <w:p w:rsidR="00C9343C" w:rsidP="6E56611F" w:rsidRDefault="006D4B17" w14:paraId="05373AF1" w14:textId="74BF7518">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Om nej, ange till vems konto handpenningen ska erläggas och i vilket syfte:</w:t>
      </w:r>
    </w:p>
    <w:p w:rsidR="00C9343C" w:rsidP="6E56611F" w:rsidRDefault="006D4B17" w14:paraId="222748D1" w14:textId="15C9D1B1">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071A0459" w14:textId="7CA34C51">
      <w:pPr>
        <w:spacing w:before="240" w:beforeAutospacing="off" w:after="240" w:afterAutospacing="off" w:line="259" w:lineRule="auto"/>
        <w:ind/>
        <w:jc w:val="both"/>
        <w:rPr>
          <w:rFonts w:ascii="Cambria" w:hAnsi="Cambria" w:eastAsia="Cambria" w:cs="Cambria"/>
          <w:i w:val="1"/>
          <w:iCs w:val="1"/>
          <w:noProof w:val="0"/>
          <w:color w:val="000000" w:themeColor="text1" w:themeTint="FF" w:themeShade="FF"/>
          <w:sz w:val="22"/>
          <w:szCs w:val="22"/>
          <w:lang w:val="sv-SE"/>
        </w:rPr>
      </w:pPr>
      <w:r w:rsidRPr="6E56611F" w:rsidR="7FE5EE71">
        <w:rPr>
          <w:rFonts w:ascii="Cambria" w:hAnsi="Cambria" w:eastAsia="Cambria" w:cs="Cambria"/>
          <w:i w:val="1"/>
          <w:iCs w:val="1"/>
          <w:noProof w:val="0"/>
          <w:color w:val="000000" w:themeColor="text1" w:themeTint="FF" w:themeShade="FF"/>
          <w:sz w:val="22"/>
          <w:szCs w:val="22"/>
          <w:lang w:val="sv-SE"/>
        </w:rPr>
        <w:t>Vanligtvis uppgår handpenningen till cirka 10 % av den överenskomna köpeskillingen. Kontrollera att bankuppgifterna är korrekta för att undvika bedrägerier.</w:t>
      </w:r>
    </w:p>
    <w:p w:rsidR="00C9343C" w:rsidP="6E56611F" w:rsidRDefault="006D4B17" w14:paraId="4E54AB03" w14:textId="40B1911A">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0A397D62" w14:textId="3ED82FE5">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6. Försäkring</w:t>
      </w:r>
    </w:p>
    <w:p w:rsidR="00C9343C" w:rsidP="6E56611F" w:rsidRDefault="006D4B17" w14:paraId="073A52C2" w14:textId="10601BDB">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Fastigheten är försäkrad hos _________________________________________________________________.</w:t>
      </w:r>
    </w:p>
    <w:p w:rsidR="00C9343C" w:rsidP="6E56611F" w:rsidRDefault="006D4B17" w14:paraId="5B2173C8" w14:textId="6969D0ED">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Säljaren ska hålla fastigheten försäkrad minst fram till tillträdesdagen. Köparen åtar sig att teckna en ny försäkring för fastigheten i samband med köpekontraktets undertecknande.</w:t>
      </w:r>
    </w:p>
    <w:p w:rsidR="00C9343C" w:rsidP="6E56611F" w:rsidRDefault="006D4B17" w14:paraId="33C7B931" w14:textId="3ED61062">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Säljaren intygar att fastigheten inte har några reservationer eller pågående försäkringsärenden hos försäkringsbolaget.</w:t>
      </w:r>
    </w:p>
    <w:p w:rsidR="00C9343C" w:rsidP="6E56611F" w:rsidRDefault="006D4B17" w14:paraId="601027C0" w14:textId="54FF383C">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Ja   ☐ Nej</w:t>
      </w:r>
    </w:p>
    <w:p w:rsidR="00C9343C" w:rsidP="6E56611F" w:rsidRDefault="006D4B17" w14:paraId="1319F7CE" w14:textId="42038047">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Om nej, ange vilka reservationer eller pågående ärenden som belastar fastigheten:</w:t>
      </w:r>
    </w:p>
    <w:p w:rsidR="00C9343C" w:rsidP="6E56611F" w:rsidRDefault="006D4B17" w14:paraId="2AAA0410" w14:textId="7FAFDA2F">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25DC5886" w14:textId="57552857">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617C7119" w14:textId="450B6CD2">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7A65A049" w14:textId="4C6B9CF9">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7. Villkor för köpets genomförande</w:t>
      </w:r>
    </w:p>
    <w:p w:rsidR="00C9343C" w:rsidP="6E56611F" w:rsidRDefault="006D4B17" w14:paraId="4806D349" w14:textId="1F51B4A2">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Köpet är villkorat av följande:</w:t>
      </w:r>
    </w:p>
    <w:p w:rsidR="00C9343C" w:rsidP="6E56611F" w:rsidRDefault="006D4B17" w14:paraId="3AE078F6" w14:textId="240FF15B">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Köparen beviljas bolån/finansiering om minst _________________________ SEK senast den _________________________.</w:t>
      </w:r>
    </w:p>
    <w:p w:rsidR="00C9343C" w:rsidP="6E56611F" w:rsidRDefault="006D4B17" w14:paraId="2F14B316" w14:textId="6393F531">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Fastigheten genomgår en godkänd överlåtelsebesiktning senast den _________________________.</w:t>
      </w:r>
    </w:p>
    <w:p w:rsidR="00C9343C" w:rsidP="6E56611F" w:rsidRDefault="006D4B17" w14:paraId="64782464" w14:textId="5B3E9001">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Köparen säljer sin nuvarande bostad senast den _________________________.</w:t>
      </w:r>
    </w:p>
    <w:p w:rsidR="00C9343C" w:rsidP="6E56611F" w:rsidRDefault="006D4B17" w14:paraId="5BB5AB64" w14:textId="08FA49B4">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Övriga villkor: __________________________________________________________________________</w:t>
      </w:r>
    </w:p>
    <w:p w:rsidR="00C9343C" w:rsidP="6E56611F" w:rsidRDefault="006D4B17" w14:paraId="753DA89F" w14:textId="0F75457B">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Är ovanstående villkor inte uppfyllda inom angiven tid ska handpenningen återbetalas i sin helhet till köparen, om inte parterna skriftligen överenskommer om annat.</w:t>
      </w:r>
    </w:p>
    <w:p w:rsidR="00C9343C" w:rsidP="6E56611F" w:rsidRDefault="006D4B17" w14:paraId="6CF8DC91" w14:textId="2A79FC56">
      <w:pPr>
        <w:spacing w:before="240" w:beforeAutospacing="off" w:after="240" w:afterAutospacing="off" w:line="259" w:lineRule="auto"/>
        <w:ind/>
        <w:jc w:val="both"/>
        <w:rPr>
          <w:rFonts w:ascii="Cambria" w:hAnsi="Cambria" w:eastAsia="Cambria" w:cs="Cambria"/>
          <w:i w:val="1"/>
          <w:iCs w:val="1"/>
          <w:noProof w:val="0"/>
          <w:color w:val="000000" w:themeColor="text1" w:themeTint="FF" w:themeShade="FF"/>
          <w:sz w:val="22"/>
          <w:szCs w:val="22"/>
          <w:lang w:val="sv-SE"/>
        </w:rPr>
      </w:pPr>
      <w:r w:rsidRPr="6E56611F" w:rsidR="7FE5EE71">
        <w:rPr>
          <w:rFonts w:ascii="Cambria" w:hAnsi="Cambria" w:eastAsia="Cambria" w:cs="Cambria"/>
          <w:i w:val="1"/>
          <w:iCs w:val="1"/>
          <w:noProof w:val="0"/>
          <w:color w:val="000000" w:themeColor="text1" w:themeTint="FF" w:themeShade="FF"/>
          <w:sz w:val="22"/>
          <w:szCs w:val="22"/>
          <w:lang w:val="sv-SE"/>
        </w:rPr>
        <w:t>Det är viktigt att villkoren formuleras tydligt och med specifika tidsfrister för att undvika tolkningstvister.</w:t>
      </w:r>
    </w:p>
    <w:p w:rsidR="00C9343C" w:rsidP="6E56611F" w:rsidRDefault="006D4B17" w14:paraId="50B464E4" w14:textId="12873363">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030D6FF1" w14:textId="61A3A1CD">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8. Köparens undersökning av fastigheten</w:t>
      </w:r>
    </w:p>
    <w:p w:rsidR="00C9343C" w:rsidP="6E56611F" w:rsidRDefault="006D4B17" w14:paraId="288B6F05" w14:textId="68A5B763">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Köparen har beretts möjlighet att undersöka fastigheten och har genomfört sådan undersökning.</w:t>
      </w:r>
    </w:p>
    <w:p w:rsidR="00C9343C" w:rsidP="6E56611F" w:rsidRDefault="006D4B17" w14:paraId="390483AB" w14:textId="05CCED6D">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Ja   ☐ Nej</w:t>
      </w:r>
    </w:p>
    <w:p w:rsidR="00C9343C" w:rsidP="6E56611F" w:rsidRDefault="006D4B17" w14:paraId="744208C1" w14:textId="71C55AEA">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Om nej, ange eventuella orsaker:</w:t>
      </w:r>
    </w:p>
    <w:p w:rsidR="00C9343C" w:rsidP="6E56611F" w:rsidRDefault="006D4B17" w14:paraId="1BFFCDA8" w14:textId="11508332">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1FFA772E" w14:textId="19C7C51D">
      <w:pPr>
        <w:spacing w:before="240" w:beforeAutospacing="off" w:after="240" w:afterAutospacing="off" w:line="259" w:lineRule="auto"/>
        <w:ind/>
        <w:jc w:val="both"/>
        <w:rPr>
          <w:rFonts w:ascii="Cambria" w:hAnsi="Cambria" w:eastAsia="Cambria" w:cs="Cambria"/>
          <w:i w:val="1"/>
          <w:iCs w:val="1"/>
          <w:noProof w:val="0"/>
          <w:color w:val="000000" w:themeColor="text1" w:themeTint="FF" w:themeShade="FF"/>
          <w:sz w:val="22"/>
          <w:szCs w:val="22"/>
          <w:lang w:val="sv-SE"/>
        </w:rPr>
      </w:pPr>
      <w:r w:rsidRPr="6E56611F" w:rsidR="7FE5EE71">
        <w:rPr>
          <w:rFonts w:ascii="Cambria" w:hAnsi="Cambria" w:eastAsia="Cambria" w:cs="Cambria"/>
          <w:i w:val="1"/>
          <w:iCs w:val="1"/>
          <w:noProof w:val="0"/>
          <w:color w:val="000000" w:themeColor="text1" w:themeTint="FF" w:themeShade="FF"/>
          <w:sz w:val="22"/>
          <w:szCs w:val="22"/>
          <w:lang w:val="sv-SE"/>
        </w:rPr>
        <w:t>Köparen har en undersökningsplikt avseende fastigheten redan på handpenningsstadiet. Köparen kan i princip inte göra gällande fel som borde ha upptäckts vid en sådan undersökning. Det rekommenderas att en överlåtelsebesiktning genomförs innan handpenningavtalet tecknas, alternativt att köpet villkoras av en godkänd besiktning enligt punkt 7.</w:t>
      </w:r>
    </w:p>
    <w:p w:rsidR="00C9343C" w:rsidP="6E56611F" w:rsidRDefault="006D4B17" w14:paraId="535343CF" w14:textId="47A2A29C">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4ADB7C13" w14:textId="2EE2D917">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9. Säljarens upplysningar om fastighetens skick</w:t>
      </w:r>
    </w:p>
    <w:p w:rsidR="00C9343C" w:rsidP="6E56611F" w:rsidRDefault="006D4B17" w14:paraId="224158DA" w14:textId="2514BC65">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Enligt säljarens vetskap har fastigheten haft eller har följande skador, brister eller avvikelser (ange även eventuell pågående åtgärd eller reparation):</w:t>
      </w:r>
    </w:p>
    <w:p w:rsidR="00C9343C" w:rsidP="6E56611F" w:rsidRDefault="006D4B17" w14:paraId="0735AB83" w14:textId="0D036566">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2D0EE638" w14:textId="03793318">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0F4F4F6B" w14:textId="5BB3FBB4">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6D2C083C" w14:textId="28482E46">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Köparen har tagit del av eventuella skador och avvikelser.</w:t>
      </w:r>
    </w:p>
    <w:p w:rsidR="00C9343C" w:rsidP="6E56611F" w:rsidRDefault="006D4B17" w14:paraId="7AE33A66" w14:textId="643D2F79">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Säljare (underskrift): _______________________________________</w:t>
      </w:r>
    </w:p>
    <w:p w:rsidR="00C9343C" w:rsidP="6E56611F" w:rsidRDefault="006D4B17" w14:paraId="5EF716BC" w14:textId="0FFAE633">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Köpare (underskrift): _______________________________________</w:t>
      </w:r>
    </w:p>
    <w:p w:rsidR="00C9343C" w:rsidP="6E56611F" w:rsidRDefault="006D4B17" w14:paraId="38C51061" w14:textId="5482E897">
      <w:pPr>
        <w:spacing w:before="240" w:beforeAutospacing="off" w:after="240" w:afterAutospacing="off" w:line="259" w:lineRule="auto"/>
        <w:ind/>
        <w:jc w:val="both"/>
        <w:rPr>
          <w:rFonts w:ascii="Cambria" w:hAnsi="Cambria" w:eastAsia="Cambria" w:cs="Cambria"/>
          <w:i w:val="1"/>
          <w:iCs w:val="1"/>
          <w:noProof w:val="0"/>
          <w:color w:val="000000" w:themeColor="text1" w:themeTint="FF" w:themeShade="FF"/>
          <w:sz w:val="22"/>
          <w:szCs w:val="22"/>
          <w:lang w:val="sv-SE"/>
        </w:rPr>
      </w:pPr>
      <w:r w:rsidRPr="6E56611F" w:rsidR="7FE5EE71">
        <w:rPr>
          <w:rFonts w:ascii="Cambria" w:hAnsi="Cambria" w:eastAsia="Cambria" w:cs="Cambria"/>
          <w:i w:val="1"/>
          <w:iCs w:val="1"/>
          <w:noProof w:val="0"/>
          <w:color w:val="000000" w:themeColor="text1" w:themeTint="FF" w:themeShade="FF"/>
          <w:sz w:val="22"/>
          <w:szCs w:val="22"/>
          <w:lang w:val="sv-SE"/>
        </w:rPr>
        <w:t>Säljaren har en skyldighet att upplysa om väsentliga egenskaper hos fastigheten som har betydelse för köparens beslut. Upplysningsplikten gäller även dolda fel som säljaren känner till men medvetet underlåtit att informera om.</w:t>
      </w:r>
    </w:p>
    <w:p w:rsidR="00C9343C" w:rsidP="6E56611F" w:rsidRDefault="006D4B17" w14:paraId="130DE437" w14:textId="412F07F7">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61248DC3" w14:textId="51AE2F5F">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10. Återbetalning av handpenning – återträdanderätt</w:t>
      </w:r>
    </w:p>
    <w:p w:rsidR="00C9343C" w:rsidP="6E56611F" w:rsidRDefault="006D4B17" w14:paraId="3FD16042" w14:textId="3EA02D19">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Om köparen frånträder:</w:t>
      </w:r>
      <w:r w:rsidRPr="6E56611F" w:rsidR="7FE5EE71">
        <w:rPr>
          <w:rFonts w:ascii="Cambria" w:hAnsi="Cambria" w:eastAsia="Cambria" w:cs="Cambria"/>
          <w:noProof w:val="0"/>
          <w:color w:val="000000" w:themeColor="text1" w:themeTint="FF" w:themeShade="FF"/>
          <w:sz w:val="22"/>
          <w:szCs w:val="22"/>
          <w:lang w:val="sv-SE"/>
        </w:rPr>
        <w:t xml:space="preserve"> Frånträder köparen avtalet utan att avtalade villkor enligt punkt 7 brustit, äger säljaren rätt att behålla handpenningen som ersättning, om inte parterna skriftligen överenskommer om annat.</w:t>
      </w:r>
    </w:p>
    <w:p w:rsidR="00C9343C" w:rsidP="6E56611F" w:rsidRDefault="006D4B17" w14:paraId="5A6688BB" w14:textId="5597AD7A">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Om säljaren frånträder:</w:t>
      </w:r>
      <w:r w:rsidRPr="6E56611F" w:rsidR="7FE5EE71">
        <w:rPr>
          <w:rFonts w:ascii="Cambria" w:hAnsi="Cambria" w:eastAsia="Cambria" w:cs="Cambria"/>
          <w:noProof w:val="0"/>
          <w:color w:val="000000" w:themeColor="text1" w:themeTint="FF" w:themeShade="FF"/>
          <w:sz w:val="22"/>
          <w:szCs w:val="22"/>
          <w:lang w:val="sv-SE"/>
        </w:rPr>
        <w:t xml:space="preserve"> Frånträder säljaren avtalet utan att avtalade villkor enligt punkt 7 brustit, ska handpenningen återbetalas i sin helhet till köparen. Säljaren ska därutöver erlägga en skadeståndssumma om _________________________ SEK till köparen, om inte parterna skriftligen överenskommer om annat.</w:t>
      </w:r>
    </w:p>
    <w:p w:rsidR="00C9343C" w:rsidP="6E56611F" w:rsidRDefault="006D4B17" w14:paraId="24CABDA9" w14:textId="0E025758">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Om villkoren i punkt 7 inte uppfylls:</w:t>
      </w:r>
      <w:r w:rsidRPr="6E56611F" w:rsidR="7FE5EE71">
        <w:rPr>
          <w:rFonts w:ascii="Cambria" w:hAnsi="Cambria" w:eastAsia="Cambria" w:cs="Cambria"/>
          <w:noProof w:val="0"/>
          <w:color w:val="000000" w:themeColor="text1" w:themeTint="FF" w:themeShade="FF"/>
          <w:sz w:val="22"/>
          <w:szCs w:val="22"/>
          <w:lang w:val="sv-SE"/>
        </w:rPr>
        <w:t xml:space="preserve"> Återbetalas handpenningen i sin helhet till köparen utan avdrag.</w:t>
      </w:r>
    </w:p>
    <w:p w:rsidR="00C9343C" w:rsidP="6E56611F" w:rsidRDefault="006D4B17" w14:paraId="756AC862" w14:textId="4A50084C">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Återbetalning ska ske senast __________ dagar efter frånträdet/villkorets förfall.</w:t>
      </w:r>
    </w:p>
    <w:p w:rsidR="00C9343C" w:rsidP="6E56611F" w:rsidRDefault="006D4B17" w14:paraId="11AB97FA" w14:textId="24231751">
      <w:pPr>
        <w:spacing w:before="240" w:beforeAutospacing="off" w:after="240" w:afterAutospacing="off" w:line="259" w:lineRule="auto"/>
        <w:ind/>
        <w:jc w:val="both"/>
        <w:rPr>
          <w:rFonts w:ascii="Cambria" w:hAnsi="Cambria" w:eastAsia="Cambria" w:cs="Cambria"/>
          <w:i w:val="1"/>
          <w:iCs w:val="1"/>
          <w:noProof w:val="0"/>
          <w:color w:val="000000" w:themeColor="text1" w:themeTint="FF" w:themeShade="FF"/>
          <w:sz w:val="22"/>
          <w:szCs w:val="22"/>
          <w:lang w:val="sv-SE"/>
        </w:rPr>
      </w:pPr>
      <w:r w:rsidRPr="6E56611F" w:rsidR="7FE5EE71">
        <w:rPr>
          <w:rFonts w:ascii="Cambria" w:hAnsi="Cambria" w:eastAsia="Cambria" w:cs="Cambria"/>
          <w:i w:val="1"/>
          <w:iCs w:val="1"/>
          <w:noProof w:val="0"/>
          <w:color w:val="000000" w:themeColor="text1" w:themeTint="FF" w:themeShade="FF"/>
          <w:sz w:val="22"/>
          <w:szCs w:val="22"/>
          <w:lang w:val="sv-SE"/>
        </w:rPr>
        <w:t>Det är av stor vikt att det tydligt regleras vad som händer med handpenningen om köpet inte genomförs. Observera att bestämmelserna i detta avsnitt inte är tvingande utan kan avtalas bort eller modifieras av parterna.</w:t>
      </w:r>
    </w:p>
    <w:p w:rsidR="00C9343C" w:rsidP="6E56611F" w:rsidRDefault="006D4B17" w14:paraId="690D6227" w14:textId="2C69D04D">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4923F4E0" w14:textId="045886B1">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11. Tillträde</w:t>
      </w:r>
    </w:p>
    <w:p w:rsidR="00C9343C" w:rsidP="6E56611F" w:rsidRDefault="006D4B17" w14:paraId="56EAB004" w14:textId="1ED3C36D">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Den preliminärt överenskomna tillträdesdagen är _________________________.</w:t>
      </w:r>
    </w:p>
    <w:p w:rsidR="00C9343C" w:rsidP="6E56611F" w:rsidRDefault="006D4B17" w14:paraId="1983A098" w14:textId="3699418D">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Den slutliga tillträdesdagen ska anges i det köpekontrakt som parterna avser att underteckna. Tillträdesdagen kan ändras om parterna skriftligen enas om detta.</w:t>
      </w:r>
    </w:p>
    <w:p w:rsidR="00C9343C" w:rsidP="6E56611F" w:rsidRDefault="006D4B17" w14:paraId="50CF3819" w14:textId="12810CCE">
      <w:pPr>
        <w:spacing w:before="240" w:beforeAutospacing="off" w:after="240" w:afterAutospacing="off" w:line="259" w:lineRule="auto"/>
        <w:ind/>
        <w:jc w:val="both"/>
        <w:rPr>
          <w:rFonts w:ascii="Cambria" w:hAnsi="Cambria" w:eastAsia="Cambria" w:cs="Cambria"/>
          <w:i w:val="1"/>
          <w:iCs w:val="1"/>
          <w:noProof w:val="0"/>
          <w:color w:val="000000" w:themeColor="text1" w:themeTint="FF" w:themeShade="FF"/>
          <w:sz w:val="22"/>
          <w:szCs w:val="22"/>
          <w:lang w:val="sv-SE"/>
        </w:rPr>
      </w:pPr>
      <w:r w:rsidRPr="6E56611F" w:rsidR="7FE5EE71">
        <w:rPr>
          <w:rFonts w:ascii="Cambria" w:hAnsi="Cambria" w:eastAsia="Cambria" w:cs="Cambria"/>
          <w:i w:val="1"/>
          <w:iCs w:val="1"/>
          <w:noProof w:val="0"/>
          <w:color w:val="000000" w:themeColor="text1" w:themeTint="FF" w:themeShade="FF"/>
          <w:sz w:val="22"/>
          <w:szCs w:val="22"/>
          <w:lang w:val="sv-SE"/>
        </w:rPr>
        <w:t>Tillträdesdagen kan ha skattemässiga konsekvenser för parterna, exempelvis avseende kapitalvinstbeskattning och rätten till bostadsavdrag, varför parterna bör beakta detta vid fastställandet av tillträdesdagen.</w:t>
      </w:r>
    </w:p>
    <w:p w:rsidR="00C9343C" w:rsidP="6E56611F" w:rsidRDefault="006D4B17" w14:paraId="06BE6FA9" w14:textId="04515CE0">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15F67EF5" w14:textId="1276A5F7">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12. Övriga överenskommelser eller upplysningar</w:t>
      </w:r>
    </w:p>
    <w:p w:rsidR="00C9343C" w:rsidP="6E56611F" w:rsidRDefault="006D4B17" w14:paraId="3B31F992" w14:textId="1292577D">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Parterna förbinder sig att i god tro verka för att ett fullständigt köpekontrakt undertecknas senast den _________________________.</w:t>
      </w:r>
    </w:p>
    <w:p w:rsidR="00C9343C" w:rsidP="6E56611F" w:rsidRDefault="006D4B17" w14:paraId="2838D10B" w14:textId="0ACB1C34">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Fastighetens handlingar (t.ex. energideklaration, bygglov, ritningar) ska tillhandahållas köparen inför undertecknandet av köpekontraktet.</w:t>
      </w:r>
    </w:p>
    <w:p w:rsidR="00C9343C" w:rsidP="6E56611F" w:rsidRDefault="006D4B17" w14:paraId="0F8CCE46" w14:textId="4826F924">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Köparen ansvarar för att ansöka om lagfart hos Lantmäteriet inom tre månader från köpekontraktets undertecknande. Stämpelskatt (1,5 % av köpeskillingen eller taxeringsvärdet om detta är högre) och övriga avgifter betalas av köparen.</w:t>
      </w:r>
    </w:p>
    <w:p w:rsidR="00C9343C" w:rsidP="6E56611F" w:rsidRDefault="006D4B17" w14:paraId="15964E87" w14:textId="1D96ED35">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Övrigt: __________________________________________________________________________________</w:t>
      </w:r>
    </w:p>
    <w:p w:rsidR="00C9343C" w:rsidP="6E56611F" w:rsidRDefault="006D4B17" w14:paraId="65144287" w14:textId="58B12F61">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790ED342" w14:textId="03CA8A0A">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05838624" w14:textId="5DE5D1D1">
      <w:pPr>
        <w:spacing w:before="240" w:beforeAutospacing="off" w:after="240" w:afterAutospacing="off" w:line="259" w:lineRule="auto"/>
        <w:ind/>
        <w:jc w:val="both"/>
        <w:rPr>
          <w:rFonts w:ascii="Cambria" w:hAnsi="Cambria" w:eastAsia="Cambria" w:cs="Cambria"/>
          <w:i w:val="1"/>
          <w:iCs w:val="1"/>
          <w:noProof w:val="0"/>
          <w:color w:val="000000" w:themeColor="text1" w:themeTint="FF" w:themeShade="FF"/>
          <w:sz w:val="22"/>
          <w:szCs w:val="22"/>
          <w:lang w:val="sv-SE"/>
        </w:rPr>
      </w:pPr>
      <w:r w:rsidRPr="6E56611F" w:rsidR="7FE5EE71">
        <w:rPr>
          <w:rFonts w:ascii="Cambria" w:hAnsi="Cambria" w:eastAsia="Cambria" w:cs="Cambria"/>
          <w:i w:val="1"/>
          <w:iCs w:val="1"/>
          <w:noProof w:val="0"/>
          <w:color w:val="000000" w:themeColor="text1" w:themeTint="FF" w:themeShade="FF"/>
          <w:sz w:val="22"/>
          <w:szCs w:val="22"/>
          <w:lang w:val="sv-SE"/>
        </w:rPr>
        <w:t>Alla överenskommelser mellan parterna bör dokumenteras skriftligen i detta avsnitt, oavsett om de framstår som självklara eller inte.</w:t>
      </w:r>
    </w:p>
    <w:p w:rsidR="00C9343C" w:rsidP="6E56611F" w:rsidRDefault="006D4B17" w14:paraId="41FC45F7" w14:textId="271B487E">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3A339CFB" w14:textId="0B58D00A">
      <w:pPr>
        <w:pStyle w:val="Heading2"/>
        <w:spacing w:before="299" w:beforeAutospacing="off" w:after="299" w:afterAutospacing="off" w:line="259" w:lineRule="auto"/>
        <w:ind/>
        <w:jc w:val="both"/>
        <w:rPr>
          <w:rFonts w:ascii="Cambria" w:hAnsi="Cambria" w:eastAsia="Cambria" w:cs="Cambria"/>
          <w:b w:val="1"/>
          <w:bCs w:val="1"/>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13. Tillämplig lag och tvist</w:t>
      </w:r>
    </w:p>
    <w:p w:rsidR="00C9343C" w:rsidP="6E56611F" w:rsidRDefault="006D4B17" w14:paraId="1CBF68AF" w14:textId="5773F8B9">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Tvister som uppstår i anledning av detta avtal ska bedömas enligt svensk lag och slutligt avgöras genom förfarande i allmän domstol.</w:t>
      </w:r>
    </w:p>
    <w:p w:rsidR="00C9343C" w:rsidP="6E56611F" w:rsidRDefault="006D4B17" w14:paraId="4D5C1BB6" w14:textId="2817EDC6">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Övriga överenskommelser om tvistelösning:</w:t>
      </w:r>
    </w:p>
    <w:p w:rsidR="00C9343C" w:rsidP="6E56611F" w:rsidRDefault="006D4B17" w14:paraId="173A5758" w14:textId="13656FA7">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702B362B" w14:textId="36959A58">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0FC4B977" w14:textId="5A2A40CC">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Detta avtal har upprättats i två likalydande exemplar av vilket parterna tagit var sitt.</w:t>
      </w:r>
    </w:p>
    <w:p w:rsidR="00C9343C" w:rsidP="6E56611F" w:rsidRDefault="006D4B17" w14:paraId="5FDE1435" w14:textId="17E91E55">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 </w:t>
      </w:r>
    </w:p>
    <w:p w:rsidR="00C9343C" w:rsidP="6E56611F" w:rsidRDefault="006D4B17" w14:paraId="7626EC91" w14:textId="6B9133F5">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_________________________________     _________________________________ </w:t>
      </w:r>
    </w:p>
    <w:p w:rsidR="00C9343C" w:rsidP="6E56611F" w:rsidRDefault="006D4B17" w14:paraId="497F8A54" w14:textId="0F21E193">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Ort och datum               </w:t>
      </w:r>
      <w:r w:rsidRPr="6E56611F" w:rsidR="5E055F93">
        <w:rPr>
          <w:rFonts w:ascii="Cambria" w:hAnsi="Cambria" w:eastAsia="Cambria" w:cs="Cambria"/>
          <w:noProof w:val="0"/>
          <w:color w:val="000000" w:themeColor="text1" w:themeTint="FF" w:themeShade="FF"/>
          <w:sz w:val="22"/>
          <w:szCs w:val="22"/>
          <w:lang w:val="sv-SE"/>
        </w:rPr>
        <w:t xml:space="preserve">          </w:t>
      </w:r>
      <w:r w:rsidRPr="6E56611F" w:rsidR="7FE5EE71">
        <w:rPr>
          <w:rFonts w:ascii="Cambria" w:hAnsi="Cambria" w:eastAsia="Cambria" w:cs="Cambria"/>
          <w:noProof w:val="0"/>
          <w:color w:val="000000" w:themeColor="text1" w:themeTint="FF" w:themeShade="FF"/>
          <w:sz w:val="22"/>
          <w:szCs w:val="22"/>
          <w:lang w:val="sv-SE"/>
        </w:rPr>
        <w:t>Ort och datum</w:t>
      </w:r>
    </w:p>
    <w:p w:rsidR="00C9343C" w:rsidP="6E56611F" w:rsidRDefault="006D4B17" w14:paraId="27DF964C" w14:textId="63E60DFC">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 </w:t>
      </w:r>
    </w:p>
    <w:p w:rsidR="00C9343C" w:rsidP="6E56611F" w:rsidRDefault="006D4B17" w14:paraId="3DDA7DBF" w14:textId="291CFF3E">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 xml:space="preserve">_________________________________     _________________________________ </w:t>
      </w:r>
    </w:p>
    <w:p w:rsidR="00C9343C" w:rsidP="6E56611F" w:rsidRDefault="006D4B17" w14:paraId="184879E4" w14:textId="3A7C7907">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noProof w:val="0"/>
          <w:color w:val="000000" w:themeColor="text1" w:themeTint="FF" w:themeShade="FF"/>
          <w:sz w:val="22"/>
          <w:szCs w:val="22"/>
          <w:lang w:val="sv-SE"/>
        </w:rPr>
        <w:t>Säljare              </w:t>
      </w:r>
      <w:r w:rsidRPr="6E56611F" w:rsidR="7DA589B1">
        <w:rPr>
          <w:rFonts w:ascii="Cambria" w:hAnsi="Cambria" w:eastAsia="Cambria" w:cs="Cambria"/>
          <w:noProof w:val="0"/>
          <w:color w:val="000000" w:themeColor="text1" w:themeTint="FF" w:themeShade="FF"/>
          <w:sz w:val="22"/>
          <w:szCs w:val="22"/>
          <w:lang w:val="sv-SE"/>
        </w:rPr>
        <w:t xml:space="preserve">                                       </w:t>
      </w:r>
      <w:r w:rsidRPr="6E56611F" w:rsidR="7FE5EE71">
        <w:rPr>
          <w:rFonts w:ascii="Cambria" w:hAnsi="Cambria" w:eastAsia="Cambria" w:cs="Cambria"/>
          <w:noProof w:val="0"/>
          <w:color w:val="000000" w:themeColor="text1" w:themeTint="FF" w:themeShade="FF"/>
          <w:sz w:val="22"/>
          <w:szCs w:val="22"/>
          <w:lang w:val="sv-SE"/>
        </w:rPr>
        <w:t>Köpare</w:t>
      </w:r>
    </w:p>
    <w:p w:rsidR="00C9343C" w:rsidP="6E56611F" w:rsidRDefault="006D4B17" w14:paraId="64AD8DC8" w14:textId="4DBC96C2">
      <w:pPr>
        <w:spacing w:before="0" w:beforeAutospacing="off" w:after="0" w:afterAutospacing="off" w:line="259" w:lineRule="auto"/>
        <w:ind/>
        <w:jc w:val="both"/>
        <w:rPr>
          <w:rFonts w:ascii="Cambria" w:hAnsi="Cambria" w:eastAsia="Cambria" w:cs="Cambria"/>
          <w:color w:val="000000" w:themeColor="text1" w:themeTint="FF" w:themeShade="FF"/>
          <w:sz w:val="22"/>
          <w:szCs w:val="22"/>
        </w:rPr>
      </w:pPr>
    </w:p>
    <w:p w:rsidR="00C9343C" w:rsidP="6E56611F" w:rsidRDefault="006D4B17" w14:paraId="7BAA7946" w14:textId="37C0A1B9">
      <w:pPr>
        <w:spacing w:before="240" w:beforeAutospacing="off" w:after="240" w:afterAutospacing="off" w:line="259" w:lineRule="auto"/>
        <w:ind/>
        <w:jc w:val="both"/>
        <w:rPr>
          <w:rFonts w:ascii="Cambria" w:hAnsi="Cambria" w:eastAsia="Cambria" w:cs="Cambria"/>
          <w:noProof w:val="0"/>
          <w:color w:val="000000" w:themeColor="text1" w:themeTint="FF" w:themeShade="FF"/>
          <w:sz w:val="22"/>
          <w:szCs w:val="22"/>
          <w:lang w:val="sv-SE"/>
        </w:rPr>
      </w:pPr>
      <w:r w:rsidRPr="6E56611F" w:rsidR="7FE5EE71">
        <w:rPr>
          <w:rFonts w:ascii="Cambria" w:hAnsi="Cambria" w:eastAsia="Cambria" w:cs="Cambria"/>
          <w:b w:val="1"/>
          <w:bCs w:val="1"/>
          <w:noProof w:val="0"/>
          <w:color w:val="000000" w:themeColor="text1" w:themeTint="FF" w:themeShade="FF"/>
          <w:sz w:val="22"/>
          <w:szCs w:val="22"/>
          <w:lang w:val="sv-SE"/>
        </w:rPr>
        <w:t>Notera:</w:t>
      </w:r>
      <w:r w:rsidRPr="6E56611F" w:rsidR="7FE5EE71">
        <w:rPr>
          <w:rFonts w:ascii="Cambria" w:hAnsi="Cambria" w:eastAsia="Cambria" w:cs="Cambria"/>
          <w:noProof w:val="0"/>
          <w:color w:val="000000" w:themeColor="text1" w:themeTint="FF" w:themeShade="FF"/>
          <w:sz w:val="22"/>
          <w:szCs w:val="22"/>
          <w:lang w:val="sv-SE"/>
        </w:rPr>
        <w:t xml:space="preserve"> Detta handpenningavtal utgör inte ett bindande köpeavtal enligt Jordabalken 4 kap. 1 §. Parterna rekommenderas att anlita en jurist för granskning av såväl detta handpenningavtal som det efterföljande köpekontraktet.</w:t>
      </w:r>
    </w:p>
    <w:p w:rsidR="00C9343C" w:rsidP="6E56611F" w:rsidRDefault="006D4B17" w14:paraId="61A67AEC" w14:textId="7CA71AC3">
      <w:pPr>
        <w:spacing w:before="240" w:beforeAutospacing="off" w:after="240" w:afterAutospacing="off" w:line="259" w:lineRule="auto"/>
        <w:ind/>
        <w:jc w:val="both"/>
        <w:rPr>
          <w:color w:val="000000" w:themeColor="text1" w:themeTint="FF" w:themeShade="FF"/>
          <w:sz w:val="22"/>
          <w:szCs w:val="22"/>
        </w:rPr>
      </w:pPr>
    </w:p>
    <w:p w:rsidR="00C9343C" w:rsidP="6E56611F" w:rsidRDefault="006D4B17" w14:paraId="6340158C" w14:textId="65C47059">
      <w:pPr>
        <w:spacing w:after="195" w:line="259" w:lineRule="auto"/>
        <w:ind w:left="0" w:right="0" w:firstLine="0"/>
        <w:jc w:val="both"/>
        <w:rPr>
          <w:color w:val="000000" w:themeColor="text1" w:themeTint="FF" w:themeShade="FF"/>
          <w:sz w:val="22"/>
          <w:szCs w:val="22"/>
        </w:rPr>
      </w:pPr>
    </w:p>
    <w:p w:rsidR="6E56611F" w:rsidP="6E56611F" w:rsidRDefault="6E56611F" w14:paraId="1FCE4DFA" w14:textId="6C5FDF3D">
      <w:pPr>
        <w:spacing w:after="0" w:line="360" w:lineRule="auto"/>
        <w:ind w:left="0" w:right="100" w:firstLine="0"/>
        <w:rPr>
          <w:rFonts w:ascii="Cambria" w:hAnsi="Cambria" w:eastAsia="Cambria" w:cs="Cambria"/>
          <w:color w:val="000000" w:themeColor="text1" w:themeTint="FF" w:themeShade="FF"/>
          <w:sz w:val="22"/>
          <w:szCs w:val="22"/>
        </w:rPr>
      </w:pPr>
    </w:p>
    <w:p w:rsidR="00C9343C" w:rsidP="6E56611F" w:rsidRDefault="00C9343C" w14:paraId="03F46FA2" w14:textId="7930592B">
      <w:pPr>
        <w:spacing w:after="0" w:line="360" w:lineRule="auto"/>
        <w:ind w:left="0" w:right="100" w:firstLine="0"/>
        <w:rPr>
          <w:rFonts w:ascii="Cambria" w:hAnsi="Cambria" w:eastAsia="Cambria" w:cs="Cambria"/>
          <w:color w:val="000000" w:themeColor="text1" w:themeTint="FF" w:themeShade="FF"/>
          <w:sz w:val="22"/>
          <w:szCs w:val="22"/>
        </w:rPr>
      </w:pPr>
    </w:p>
    <w:sectPr w:rsidR="00C9343C">
      <w:headerReference w:type="default" r:id="rId7"/>
      <w:footerReference w:type="default" r:id="rId8"/>
      <w:pgSz w:w="11906" w:h="16838" w:orient="portrait"/>
      <w:pgMar w:top="1919" w:right="1328" w:bottom="34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2CE8" w:rsidP="00262E3B" w:rsidRDefault="00042CE8" w14:paraId="65A27C60" w14:textId="77777777">
      <w:pPr>
        <w:spacing w:after="0" w:line="240" w:lineRule="auto"/>
      </w:pPr>
      <w:r>
        <w:separator/>
      </w:r>
    </w:p>
  </w:endnote>
  <w:endnote w:type="continuationSeparator" w:id="0">
    <w:p w:rsidR="00042CE8" w:rsidP="00262E3B" w:rsidRDefault="00042CE8" w14:paraId="4969F4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62E3B" w:rsidP="00262E3B" w:rsidRDefault="00262E3B" w14:paraId="17B96214" w14:textId="12666D54">
    <w:pPr>
      <w:pStyle w:val="Sidfot"/>
      <w:pBdr>
        <w:bottom w:val="single" w:color="auto" w:sz="12" w:space="1"/>
      </w:pBdr>
      <w:jc w:val="center"/>
    </w:pPr>
  </w:p>
  <w:p w:rsidR="00262E3B" w:rsidP="00262E3B" w:rsidRDefault="00262E3B" w14:paraId="34D165BE" w14:textId="7E7CE2D7">
    <w:pPr>
      <w:pStyle w:val="Sidfot"/>
      <w:jc w:val="center"/>
    </w:pPr>
    <w:r>
      <w:rPr>
        <w:noProof/>
      </w:rPr>
      <w:drawing>
        <wp:anchor distT="0" distB="0" distL="114300" distR="114300" simplePos="0" relativeHeight="251659264" behindDoc="0" locked="0" layoutInCell="1" allowOverlap="1" wp14:anchorId="26A6772F" wp14:editId="18173C35">
          <wp:simplePos x="0" y="0"/>
          <wp:positionH relativeFrom="margin">
            <wp:align>right</wp:align>
          </wp:positionH>
          <wp:positionV relativeFrom="paragraph">
            <wp:posOffset>469900</wp:posOffset>
          </wp:positionV>
          <wp:extent cx="514350" cy="51435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118" w:type="dxa"/>
      <w:tblInd w:w="0" w:type="dxa"/>
      <w:tblLook w:val="04A0" w:firstRow="1" w:lastRow="0" w:firstColumn="1" w:lastColumn="0" w:noHBand="0" w:noVBand="1"/>
    </w:tblPr>
    <w:tblGrid>
      <w:gridCol w:w="2390"/>
      <w:gridCol w:w="4960"/>
      <w:gridCol w:w="1768"/>
    </w:tblGrid>
    <w:tr w:rsidR="00262E3B" w:rsidTr="00C97FD5" w14:paraId="7693A8EE" w14:textId="77777777">
      <w:trPr>
        <w:trHeight w:val="182"/>
      </w:trPr>
      <w:tc>
        <w:tcPr>
          <w:tcW w:w="2592" w:type="dxa"/>
          <w:tcBorders>
            <w:top w:val="nil"/>
            <w:left w:val="nil"/>
            <w:bottom w:val="nil"/>
            <w:right w:val="nil"/>
          </w:tcBorders>
        </w:tcPr>
        <w:p w:rsidR="00262E3B" w:rsidP="00262E3B" w:rsidRDefault="00262E3B" w14:paraId="3DF45D9A" w14:textId="77777777">
          <w:pPr>
            <w:spacing w:after="0" w:line="259" w:lineRule="auto"/>
            <w:ind w:left="0" w:right="0" w:firstLine="0"/>
          </w:pPr>
          <w:bookmarkStart w:name="_Hlk159250743" w:id="0"/>
          <w:r>
            <w:rPr>
              <w:sz w:val="18"/>
            </w:rPr>
            <w:t>Telefon</w:t>
          </w:r>
        </w:p>
      </w:tc>
      <w:tc>
        <w:tcPr>
          <w:tcW w:w="5192" w:type="dxa"/>
          <w:tcBorders>
            <w:top w:val="nil"/>
            <w:left w:val="nil"/>
            <w:bottom w:val="nil"/>
            <w:right w:val="nil"/>
          </w:tcBorders>
        </w:tcPr>
        <w:p w:rsidR="00262E3B" w:rsidP="00262E3B" w:rsidRDefault="00262E3B" w14:paraId="62B7A998" w14:textId="2B4EA400">
          <w:pPr>
            <w:spacing w:after="0" w:line="259" w:lineRule="auto"/>
            <w:ind w:left="1520" w:right="0" w:firstLine="0"/>
          </w:pPr>
          <w:r>
            <w:rPr>
              <w:sz w:val="18"/>
            </w:rPr>
            <w:t>Mejladress</w:t>
          </w:r>
        </w:p>
      </w:tc>
      <w:tc>
        <w:tcPr>
          <w:tcW w:w="1334" w:type="dxa"/>
          <w:tcBorders>
            <w:top w:val="nil"/>
            <w:left w:val="nil"/>
            <w:bottom w:val="nil"/>
            <w:right w:val="nil"/>
          </w:tcBorders>
        </w:tcPr>
        <w:p w:rsidR="00262E3B" w:rsidP="00262E3B" w:rsidRDefault="00262E3B" w14:paraId="3AF22574" w14:textId="2E272532">
          <w:pPr>
            <w:spacing w:after="0" w:line="259" w:lineRule="auto"/>
            <w:ind w:left="0" w:right="45" w:firstLine="0"/>
            <w:jc w:val="right"/>
          </w:pPr>
          <w:r>
            <w:rPr>
              <w:sz w:val="18"/>
            </w:rPr>
            <w:t>Webbadress</w:t>
          </w:r>
        </w:p>
      </w:tc>
    </w:tr>
    <w:tr w:rsidRPr="00BF2703" w:rsidR="00262E3B" w:rsidTr="00C97FD5" w14:paraId="187016B1" w14:textId="77777777">
      <w:trPr>
        <w:trHeight w:val="185"/>
      </w:trPr>
      <w:tc>
        <w:tcPr>
          <w:tcW w:w="2592" w:type="dxa"/>
          <w:tcBorders>
            <w:top w:val="nil"/>
            <w:left w:val="nil"/>
            <w:bottom w:val="nil"/>
            <w:right w:val="nil"/>
          </w:tcBorders>
        </w:tcPr>
        <w:p w:rsidR="00262E3B" w:rsidP="00262E3B" w:rsidRDefault="00262E3B" w14:paraId="19C4B1D7" w14:textId="77777777">
          <w:pPr>
            <w:spacing w:after="0" w:line="259" w:lineRule="auto"/>
            <w:ind w:left="0" w:right="0" w:firstLine="0"/>
          </w:pPr>
          <w:r>
            <w:rPr>
              <w:sz w:val="18"/>
            </w:rPr>
            <w:t>0704-18 55 93</w:t>
          </w:r>
        </w:p>
      </w:tc>
      <w:tc>
        <w:tcPr>
          <w:tcW w:w="5192" w:type="dxa"/>
          <w:tcBorders>
            <w:top w:val="nil"/>
            <w:left w:val="nil"/>
            <w:bottom w:val="nil"/>
            <w:right w:val="nil"/>
          </w:tcBorders>
        </w:tcPr>
        <w:p w:rsidR="00262E3B" w:rsidP="00262E3B" w:rsidRDefault="00262E3B" w14:paraId="29E756DB" w14:textId="13C2E179">
          <w:pPr>
            <w:spacing w:after="0" w:line="259" w:lineRule="auto"/>
            <w:ind w:left="1039" w:right="0" w:firstLine="0"/>
          </w:pPr>
          <w:r>
            <w:rPr>
              <w:sz w:val="18"/>
              <w:u w:val="single" w:color="000000"/>
            </w:rPr>
            <w:t>info@treschowpartner.se</w:t>
          </w:r>
        </w:p>
      </w:tc>
      <w:tc>
        <w:tcPr>
          <w:tcW w:w="1334" w:type="dxa"/>
          <w:tcBorders>
            <w:top w:val="nil"/>
            <w:left w:val="nil"/>
            <w:bottom w:val="nil"/>
            <w:right w:val="nil"/>
          </w:tcBorders>
        </w:tcPr>
        <w:p w:rsidRPr="00BF2703" w:rsidR="00262E3B" w:rsidP="00262E3B" w:rsidRDefault="004864CB" w14:paraId="2AFBC98E" w14:textId="16471ECD">
          <w:pPr>
            <w:spacing w:after="0" w:line="259" w:lineRule="auto"/>
            <w:ind w:left="0" w:right="0" w:firstLine="0"/>
            <w:jc w:val="right"/>
            <w:rPr>
              <w:color w:val="auto"/>
            </w:rPr>
          </w:pPr>
          <w:hyperlink w:history="1" r:id="rId2">
            <w:r w:rsidRPr="00BF2703" w:rsidR="00262E3B">
              <w:rPr>
                <w:rStyle w:val="Hyperlnk"/>
                <w:color w:val="auto"/>
                <w:sz w:val="18"/>
              </w:rPr>
              <w:t>www.treschowpartner</w:t>
            </w:r>
          </w:hyperlink>
          <w:r w:rsidRPr="00BF2703" w:rsidR="00262E3B">
            <w:rPr>
              <w:color w:val="auto"/>
              <w:sz w:val="18"/>
              <w:u w:val="single" w:color="000000"/>
            </w:rPr>
            <w:t>.se</w:t>
          </w:r>
        </w:p>
      </w:tc>
    </w:tr>
    <w:tr w:rsidR="00262E3B" w:rsidTr="00C97FD5" w14:paraId="7F88DD32" w14:textId="77777777">
      <w:trPr>
        <w:trHeight w:val="185"/>
      </w:trPr>
      <w:tc>
        <w:tcPr>
          <w:tcW w:w="2592" w:type="dxa"/>
          <w:tcBorders>
            <w:top w:val="nil"/>
            <w:left w:val="nil"/>
            <w:bottom w:val="nil"/>
            <w:right w:val="nil"/>
          </w:tcBorders>
        </w:tcPr>
        <w:p w:rsidR="00262E3B" w:rsidP="00262E3B" w:rsidRDefault="00262E3B" w14:paraId="1F23506E" w14:textId="77777777">
          <w:pPr>
            <w:spacing w:after="0" w:line="259" w:lineRule="auto"/>
            <w:ind w:left="0" w:right="0" w:firstLine="0"/>
            <w:jc w:val="center"/>
            <w:rPr>
              <w:sz w:val="18"/>
            </w:rPr>
          </w:pPr>
        </w:p>
      </w:tc>
      <w:tc>
        <w:tcPr>
          <w:tcW w:w="5192" w:type="dxa"/>
          <w:tcBorders>
            <w:top w:val="nil"/>
            <w:left w:val="nil"/>
            <w:bottom w:val="nil"/>
            <w:right w:val="nil"/>
          </w:tcBorders>
        </w:tcPr>
        <w:p w:rsidR="00262E3B" w:rsidP="00262E3B" w:rsidRDefault="00262E3B" w14:paraId="28D1546B" w14:textId="20F397CD">
          <w:pPr>
            <w:spacing w:after="0" w:line="259" w:lineRule="auto"/>
            <w:ind w:left="1039" w:right="0" w:firstLine="0"/>
            <w:jc w:val="center"/>
            <w:rPr>
              <w:sz w:val="18"/>
              <w:u w:val="single" w:color="000000"/>
            </w:rPr>
          </w:pPr>
        </w:p>
      </w:tc>
      <w:tc>
        <w:tcPr>
          <w:tcW w:w="1334" w:type="dxa"/>
          <w:tcBorders>
            <w:top w:val="nil"/>
            <w:left w:val="nil"/>
            <w:bottom w:val="nil"/>
            <w:right w:val="nil"/>
          </w:tcBorders>
        </w:tcPr>
        <w:p w:rsidR="00262E3B" w:rsidP="00262E3B" w:rsidRDefault="00262E3B" w14:paraId="01A05927" w14:textId="004B1FD1">
          <w:pPr>
            <w:spacing w:after="0" w:line="259" w:lineRule="auto"/>
            <w:ind w:left="0" w:right="0" w:firstLine="0"/>
            <w:jc w:val="center"/>
            <w:rPr>
              <w:sz w:val="18"/>
              <w:u w:val="single" w:color="000000"/>
            </w:rPr>
          </w:pPr>
        </w:p>
      </w:tc>
    </w:tr>
  </w:tbl>
  <w:p w:rsidRPr="00325481" w:rsidR="00262E3B" w:rsidP="00262E3B" w:rsidRDefault="00262E3B" w14:paraId="409AB190" w14:textId="2A166CAB">
    <w:pPr>
      <w:pStyle w:val="Sidfot"/>
      <w:jc w:val="center"/>
      <w:rPr>
        <w:color w:val="auto"/>
      </w:rPr>
    </w:pPr>
    <w:r w:rsidRPr="00325481">
      <w:rPr>
        <w:color w:val="auto"/>
        <w:sz w:val="18"/>
      </w:rPr>
      <w:t>Detta avtal har tagits fram av advokat Frida Treschow</w:t>
    </w:r>
  </w:p>
  <w:bookmarkEnd w:displacedByCustomXml="next" w:id="0"/>
  <w:sdt>
    <w:sdtPr>
      <w:id w:val="-1769616900"/>
      <w:docPartObj>
        <w:docPartGallery w:val="Page Numbers (Top of Page)"/>
        <w:docPartUnique/>
      </w:docPartObj>
    </w:sdtPr>
    <w:sdtEndPr/>
    <w:sdtContent>
      <w:p w:rsidR="00262E3B" w:rsidP="00262E3B" w:rsidRDefault="00262E3B" w14:paraId="099AC3FF" w14:textId="77777777">
        <w:pPr>
          <w:pStyle w:val="Sidfot"/>
          <w:jc w:val="center"/>
        </w:pPr>
      </w:p>
      <w:p w:rsidR="00262E3B" w:rsidP="00262E3B" w:rsidRDefault="00262E3B" w14:paraId="11710C74" w14:textId="77777777">
        <w:pPr>
          <w:pStyle w:val="Sidfot"/>
          <w:tabs>
            <w:tab w:val="left" w:pos="3270"/>
          </w:tabs>
          <w:ind w:left="0" w:firstLine="0"/>
          <w:jc w:val="right"/>
        </w:pPr>
      </w:p>
      <w:p w:rsidR="00262E3B" w:rsidP="00262E3B" w:rsidRDefault="00262E3B" w14:paraId="2F53514E" w14:textId="1E5EA274">
        <w:pPr>
          <w:pStyle w:val="Sidfot"/>
          <w:tabs>
            <w:tab w:val="left" w:pos="3270"/>
          </w:tabs>
          <w:ind w:left="0" w:firstLine="0"/>
          <w:jc w:val="right"/>
        </w:pPr>
        <w:r>
          <w:t xml:space="preserve">Sida </w:t>
        </w:r>
        <w:r>
          <w:rPr>
            <w:b/>
            <w:bCs/>
            <w:sz w:val="24"/>
            <w:szCs w:val="24"/>
          </w:rPr>
          <w:fldChar w:fldCharType="begin"/>
        </w:r>
        <w:r>
          <w:rPr>
            <w:b/>
            <w:bCs/>
          </w:rPr>
          <w:instrText>PAGE</w:instrText>
        </w:r>
        <w:r>
          <w:rPr>
            <w:b/>
            <w:bCs/>
            <w:sz w:val="24"/>
            <w:szCs w:val="24"/>
          </w:rPr>
          <w:fldChar w:fldCharType="separate"/>
        </w:r>
        <w:r>
          <w:rPr>
            <w:b/>
            <w:bCs/>
            <w:sz w:val="24"/>
            <w:szCs w:val="24"/>
          </w:rPr>
          <w:t>5</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sz w:val="24"/>
            <w:szCs w:val="24"/>
          </w:rPr>
          <w:t>5</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2CE8" w:rsidP="00262E3B" w:rsidRDefault="00042CE8" w14:paraId="7D852FC3" w14:textId="77777777">
      <w:pPr>
        <w:spacing w:after="0" w:line="240" w:lineRule="auto"/>
      </w:pPr>
      <w:r>
        <w:separator/>
      </w:r>
    </w:p>
  </w:footnote>
  <w:footnote w:type="continuationSeparator" w:id="0">
    <w:p w:rsidR="00042CE8" w:rsidP="00262E3B" w:rsidRDefault="00042CE8" w14:paraId="2E8226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62E3B" w:rsidRDefault="00262E3B" w14:paraId="6E8F1381" w14:textId="2B51EBE7">
    <w:pPr>
      <w:pStyle w:val="Sidhuvud"/>
    </w:pPr>
    <w:r>
      <w:rPr>
        <w:noProof/>
      </w:rPr>
      <w:drawing>
        <wp:anchor distT="0" distB="0" distL="114300" distR="114300" simplePos="0" relativeHeight="251661312" behindDoc="0" locked="0" layoutInCell="1" allowOverlap="0" wp14:anchorId="00D3BD96" wp14:editId="603B0EF9">
          <wp:simplePos x="0" y="0"/>
          <wp:positionH relativeFrom="page">
            <wp:posOffset>619760</wp:posOffset>
          </wp:positionH>
          <wp:positionV relativeFrom="page">
            <wp:posOffset>374650</wp:posOffset>
          </wp:positionV>
          <wp:extent cx="1892808" cy="905256"/>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892808" cy="905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3E4"/>
    <w:multiLevelType w:val="hybridMultilevel"/>
    <w:tmpl w:val="B1DA9E6A"/>
    <w:lvl w:ilvl="0" w:tplc="B1AC8948">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8DC5A53"/>
    <w:multiLevelType w:val="multilevel"/>
    <w:tmpl w:val="F4EED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56639847">
    <w:abstractNumId w:val="1"/>
  </w:num>
  <w:num w:numId="2" w16cid:durableId="30952663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3C"/>
    <w:rsid w:val="00042CE8"/>
    <w:rsid w:val="00262E3B"/>
    <w:rsid w:val="003752E4"/>
    <w:rsid w:val="004864CB"/>
    <w:rsid w:val="004927AD"/>
    <w:rsid w:val="00576EAD"/>
    <w:rsid w:val="006D4B17"/>
    <w:rsid w:val="0071167B"/>
    <w:rsid w:val="007722BE"/>
    <w:rsid w:val="00824FE1"/>
    <w:rsid w:val="008C1F87"/>
    <w:rsid w:val="00970F21"/>
    <w:rsid w:val="009A0A80"/>
    <w:rsid w:val="00A908D1"/>
    <w:rsid w:val="00BC3888"/>
    <w:rsid w:val="00C9343C"/>
    <w:rsid w:val="00D7610A"/>
    <w:rsid w:val="00D92A04"/>
    <w:rsid w:val="00EA3F5B"/>
    <w:rsid w:val="00F35A1B"/>
    <w:rsid w:val="00F75FF1"/>
    <w:rsid w:val="0E30431B"/>
    <w:rsid w:val="0F912A44"/>
    <w:rsid w:val="125EA666"/>
    <w:rsid w:val="1A30305E"/>
    <w:rsid w:val="1B3B4C28"/>
    <w:rsid w:val="1D886C4E"/>
    <w:rsid w:val="2C78B4CA"/>
    <w:rsid w:val="3127C244"/>
    <w:rsid w:val="3456C88B"/>
    <w:rsid w:val="34E008A1"/>
    <w:rsid w:val="3B6674B0"/>
    <w:rsid w:val="471C3A48"/>
    <w:rsid w:val="54C78DCE"/>
    <w:rsid w:val="58313B70"/>
    <w:rsid w:val="5869BF2E"/>
    <w:rsid w:val="5E055F93"/>
    <w:rsid w:val="69EEDAF8"/>
    <w:rsid w:val="6E56611F"/>
    <w:rsid w:val="70BF0357"/>
    <w:rsid w:val="7DA589B1"/>
    <w:rsid w:val="7DAE433E"/>
    <w:rsid w:val="7FE5E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36B9"/>
  <w15:docId w15:val="{EC7FB40D-1166-4466-B89D-7D088D80B0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9" w:line="267" w:lineRule="auto"/>
      <w:ind w:left="10" w:right="89" w:hanging="10"/>
    </w:pPr>
    <w:rPr>
      <w:rFonts w:ascii="Times New Roman" w:hAnsi="Times New Roman" w:eastAsia="Times New Roman" w:cs="Times New Roman"/>
      <w:color w:val="000000"/>
      <w:sz w:val="20"/>
    </w:rPr>
  </w:style>
  <w:style w:type="paragraph" w:styleId="Rubrik1">
    <w:name w:val="heading 1"/>
    <w:next w:val="Normal"/>
    <w:link w:val="Rubrik1Char"/>
    <w:uiPriority w:val="9"/>
    <w:qFormat/>
    <w:pPr>
      <w:keepNext/>
      <w:keepLines/>
      <w:spacing w:after="0" w:line="216" w:lineRule="auto"/>
      <w:ind w:left="1471" w:right="1549" w:hanging="1471"/>
      <w:outlineLvl w:val="0"/>
    </w:pPr>
    <w:rPr>
      <w:rFonts w:ascii="Times New Roman" w:hAnsi="Times New Roman" w:eastAsia="Times New Roman" w:cs="Times New Roman"/>
      <w:color w:val="000000"/>
      <w:sz w:val="4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link w:val="Rubrik1"/>
    <w:rPr>
      <w:rFonts w:ascii="Times New Roman" w:hAnsi="Times New Roman" w:eastAsia="Times New Roman" w:cs="Times New Roman"/>
      <w:color w:val="000000"/>
      <w:sz w:val="4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262E3B"/>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262E3B"/>
    <w:rPr>
      <w:rFonts w:ascii="Times New Roman" w:hAnsi="Times New Roman" w:eastAsia="Times New Roman" w:cs="Times New Roman"/>
      <w:color w:val="000000"/>
      <w:sz w:val="20"/>
    </w:rPr>
  </w:style>
  <w:style w:type="paragraph" w:styleId="Sidfot">
    <w:name w:val="footer"/>
    <w:basedOn w:val="Normal"/>
    <w:link w:val="SidfotChar"/>
    <w:uiPriority w:val="99"/>
    <w:unhideWhenUsed/>
    <w:rsid w:val="00262E3B"/>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262E3B"/>
    <w:rPr>
      <w:rFonts w:ascii="Times New Roman" w:hAnsi="Times New Roman" w:eastAsia="Times New Roman" w:cs="Times New Roman"/>
      <w:color w:val="000000"/>
      <w:sz w:val="20"/>
    </w:rPr>
  </w:style>
  <w:style w:type="character" w:styleId="Hyperlnk">
    <w:name w:val="Hyperlink"/>
    <w:basedOn w:val="Standardstycketeckensnitt"/>
    <w:uiPriority w:val="99"/>
    <w:unhideWhenUsed/>
    <w:rsid w:val="00262E3B"/>
    <w:rPr>
      <w:color w:val="0563C1" w:themeColor="hyperlink"/>
      <w:u w:val="single"/>
    </w:rPr>
  </w:style>
  <w:style w:type="paragraph" w:styleId="Liststycke">
    <w:name w:val="List Paragraph"/>
    <w:basedOn w:val="Normal"/>
    <w:uiPriority w:val="34"/>
    <w:qFormat/>
    <w:rsid w:val="00D92A04"/>
    <w:pPr>
      <w:ind w:left="720"/>
      <w:contextualSpacing/>
    </w:pPr>
  </w:style>
  <w:style w:type="paragraph" w:styleId="Heading2">
    <w:uiPriority w:val="9"/>
    <w:name w:val="heading 2"/>
    <w:basedOn w:val="Normal"/>
    <w:next w:val="Normal"/>
    <w:unhideWhenUsed/>
    <w:qFormat/>
    <w:rsid w:val="69EEDAF8"/>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02449">
      <w:bodyDiv w:val="1"/>
      <w:marLeft w:val="0"/>
      <w:marRight w:val="0"/>
      <w:marTop w:val="0"/>
      <w:marBottom w:val="0"/>
      <w:divBdr>
        <w:top w:val="none" w:sz="0" w:space="0" w:color="auto"/>
        <w:left w:val="none" w:sz="0" w:space="0" w:color="auto"/>
        <w:bottom w:val="none" w:sz="0" w:space="0" w:color="auto"/>
        <w:right w:val="none" w:sz="0" w:space="0" w:color="auto"/>
      </w:divBdr>
      <w:divsChild>
        <w:div w:id="1032995761">
          <w:marLeft w:val="0"/>
          <w:marRight w:val="0"/>
          <w:marTop w:val="0"/>
          <w:marBottom w:val="0"/>
          <w:divBdr>
            <w:top w:val="single" w:sz="2" w:space="0" w:color="E3E3E3"/>
            <w:left w:val="single" w:sz="2" w:space="0" w:color="E3E3E3"/>
            <w:bottom w:val="single" w:sz="2" w:space="0" w:color="E3E3E3"/>
            <w:right w:val="single" w:sz="2" w:space="0" w:color="E3E3E3"/>
          </w:divBdr>
          <w:divsChild>
            <w:div w:id="1955021170">
              <w:marLeft w:val="0"/>
              <w:marRight w:val="0"/>
              <w:marTop w:val="0"/>
              <w:marBottom w:val="0"/>
              <w:divBdr>
                <w:top w:val="single" w:sz="2" w:space="0" w:color="E3E3E3"/>
                <w:left w:val="single" w:sz="2" w:space="0" w:color="E3E3E3"/>
                <w:bottom w:val="single" w:sz="2" w:space="0" w:color="E3E3E3"/>
                <w:right w:val="single" w:sz="2" w:space="0" w:color="E3E3E3"/>
              </w:divBdr>
              <w:divsChild>
                <w:div w:id="73667969">
                  <w:marLeft w:val="0"/>
                  <w:marRight w:val="0"/>
                  <w:marTop w:val="0"/>
                  <w:marBottom w:val="0"/>
                  <w:divBdr>
                    <w:top w:val="single" w:sz="2" w:space="0" w:color="E3E3E3"/>
                    <w:left w:val="single" w:sz="2" w:space="0" w:color="E3E3E3"/>
                    <w:bottom w:val="single" w:sz="2" w:space="0" w:color="E3E3E3"/>
                    <w:right w:val="single" w:sz="2" w:space="0" w:color="E3E3E3"/>
                  </w:divBdr>
                  <w:divsChild>
                    <w:div w:id="722558716">
                      <w:marLeft w:val="0"/>
                      <w:marRight w:val="0"/>
                      <w:marTop w:val="0"/>
                      <w:marBottom w:val="0"/>
                      <w:divBdr>
                        <w:top w:val="single" w:sz="2" w:space="0" w:color="E3E3E3"/>
                        <w:left w:val="single" w:sz="2" w:space="0" w:color="E3E3E3"/>
                        <w:bottom w:val="single" w:sz="2" w:space="0" w:color="E3E3E3"/>
                        <w:right w:val="single" w:sz="2" w:space="0" w:color="E3E3E3"/>
                      </w:divBdr>
                      <w:divsChild>
                        <w:div w:id="92938780">
                          <w:marLeft w:val="0"/>
                          <w:marRight w:val="0"/>
                          <w:marTop w:val="0"/>
                          <w:marBottom w:val="0"/>
                          <w:divBdr>
                            <w:top w:val="single" w:sz="2" w:space="0" w:color="E3E3E3"/>
                            <w:left w:val="single" w:sz="2" w:space="0" w:color="E3E3E3"/>
                            <w:bottom w:val="single" w:sz="2" w:space="0" w:color="E3E3E3"/>
                            <w:right w:val="single" w:sz="2" w:space="0" w:color="E3E3E3"/>
                          </w:divBdr>
                          <w:divsChild>
                            <w:div w:id="1119956225">
                              <w:marLeft w:val="0"/>
                              <w:marRight w:val="0"/>
                              <w:marTop w:val="100"/>
                              <w:marBottom w:val="100"/>
                              <w:divBdr>
                                <w:top w:val="single" w:sz="2" w:space="0" w:color="E3E3E3"/>
                                <w:left w:val="single" w:sz="2" w:space="0" w:color="E3E3E3"/>
                                <w:bottom w:val="single" w:sz="2" w:space="0" w:color="E3E3E3"/>
                                <w:right w:val="single" w:sz="2" w:space="0" w:color="E3E3E3"/>
                              </w:divBdr>
                              <w:divsChild>
                                <w:div w:id="958032638">
                                  <w:marLeft w:val="0"/>
                                  <w:marRight w:val="0"/>
                                  <w:marTop w:val="0"/>
                                  <w:marBottom w:val="0"/>
                                  <w:divBdr>
                                    <w:top w:val="single" w:sz="2" w:space="0" w:color="E3E3E3"/>
                                    <w:left w:val="single" w:sz="2" w:space="0" w:color="E3E3E3"/>
                                    <w:bottom w:val="single" w:sz="2" w:space="0" w:color="E3E3E3"/>
                                    <w:right w:val="single" w:sz="2" w:space="0" w:color="E3E3E3"/>
                                  </w:divBdr>
                                  <w:divsChild>
                                    <w:div w:id="1836610293">
                                      <w:marLeft w:val="0"/>
                                      <w:marRight w:val="0"/>
                                      <w:marTop w:val="0"/>
                                      <w:marBottom w:val="0"/>
                                      <w:divBdr>
                                        <w:top w:val="single" w:sz="2" w:space="0" w:color="E3E3E3"/>
                                        <w:left w:val="single" w:sz="2" w:space="0" w:color="E3E3E3"/>
                                        <w:bottom w:val="single" w:sz="2" w:space="0" w:color="E3E3E3"/>
                                        <w:right w:val="single" w:sz="2" w:space="0" w:color="E3E3E3"/>
                                      </w:divBdr>
                                      <w:divsChild>
                                        <w:div w:id="110898165">
                                          <w:marLeft w:val="0"/>
                                          <w:marRight w:val="0"/>
                                          <w:marTop w:val="0"/>
                                          <w:marBottom w:val="0"/>
                                          <w:divBdr>
                                            <w:top w:val="single" w:sz="2" w:space="0" w:color="E3E3E3"/>
                                            <w:left w:val="single" w:sz="2" w:space="0" w:color="E3E3E3"/>
                                            <w:bottom w:val="single" w:sz="2" w:space="0" w:color="E3E3E3"/>
                                            <w:right w:val="single" w:sz="2" w:space="0" w:color="E3E3E3"/>
                                          </w:divBdr>
                                          <w:divsChild>
                                            <w:div w:id="1227031646">
                                              <w:marLeft w:val="0"/>
                                              <w:marRight w:val="0"/>
                                              <w:marTop w:val="0"/>
                                              <w:marBottom w:val="0"/>
                                              <w:divBdr>
                                                <w:top w:val="single" w:sz="2" w:space="0" w:color="E3E3E3"/>
                                                <w:left w:val="single" w:sz="2" w:space="0" w:color="E3E3E3"/>
                                                <w:bottom w:val="single" w:sz="2" w:space="0" w:color="E3E3E3"/>
                                                <w:right w:val="single" w:sz="2" w:space="0" w:color="E3E3E3"/>
                                              </w:divBdr>
                                              <w:divsChild>
                                                <w:div w:id="1248341954">
                                                  <w:marLeft w:val="0"/>
                                                  <w:marRight w:val="0"/>
                                                  <w:marTop w:val="0"/>
                                                  <w:marBottom w:val="0"/>
                                                  <w:divBdr>
                                                    <w:top w:val="single" w:sz="2" w:space="0" w:color="E3E3E3"/>
                                                    <w:left w:val="single" w:sz="2" w:space="0" w:color="E3E3E3"/>
                                                    <w:bottom w:val="single" w:sz="2" w:space="0" w:color="E3E3E3"/>
                                                    <w:right w:val="single" w:sz="2" w:space="0" w:color="E3E3E3"/>
                                                  </w:divBdr>
                                                  <w:divsChild>
                                                    <w:div w:id="12707708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60293230">
          <w:marLeft w:val="0"/>
          <w:marRight w:val="0"/>
          <w:marTop w:val="0"/>
          <w:marBottom w:val="0"/>
          <w:divBdr>
            <w:top w:val="none" w:sz="0" w:space="0" w:color="auto"/>
            <w:left w:val="none" w:sz="0" w:space="0" w:color="auto"/>
            <w:bottom w:val="none" w:sz="0" w:space="0" w:color="auto"/>
            <w:right w:val="none" w:sz="0" w:space="0" w:color="auto"/>
          </w:divBdr>
        </w:div>
      </w:divsChild>
    </w:div>
    <w:div w:id="1239680734">
      <w:bodyDiv w:val="1"/>
      <w:marLeft w:val="0"/>
      <w:marRight w:val="0"/>
      <w:marTop w:val="0"/>
      <w:marBottom w:val="0"/>
      <w:divBdr>
        <w:top w:val="none" w:sz="0" w:space="0" w:color="auto"/>
        <w:left w:val="none" w:sz="0" w:space="0" w:color="auto"/>
        <w:bottom w:val="none" w:sz="0" w:space="0" w:color="auto"/>
        <w:right w:val="none" w:sz="0" w:space="0" w:color="auto"/>
      </w:divBdr>
      <w:divsChild>
        <w:div w:id="904798355">
          <w:marLeft w:val="0"/>
          <w:marRight w:val="0"/>
          <w:marTop w:val="0"/>
          <w:marBottom w:val="0"/>
          <w:divBdr>
            <w:top w:val="single" w:sz="2" w:space="0" w:color="E3E3E3"/>
            <w:left w:val="single" w:sz="2" w:space="0" w:color="E3E3E3"/>
            <w:bottom w:val="single" w:sz="2" w:space="0" w:color="E3E3E3"/>
            <w:right w:val="single" w:sz="2" w:space="0" w:color="E3E3E3"/>
          </w:divBdr>
          <w:divsChild>
            <w:div w:id="904097995">
              <w:marLeft w:val="0"/>
              <w:marRight w:val="0"/>
              <w:marTop w:val="0"/>
              <w:marBottom w:val="0"/>
              <w:divBdr>
                <w:top w:val="single" w:sz="2" w:space="0" w:color="E3E3E3"/>
                <w:left w:val="single" w:sz="2" w:space="0" w:color="E3E3E3"/>
                <w:bottom w:val="single" w:sz="2" w:space="0" w:color="E3E3E3"/>
                <w:right w:val="single" w:sz="2" w:space="0" w:color="E3E3E3"/>
              </w:divBdr>
              <w:divsChild>
                <w:div w:id="978074900">
                  <w:marLeft w:val="0"/>
                  <w:marRight w:val="0"/>
                  <w:marTop w:val="0"/>
                  <w:marBottom w:val="0"/>
                  <w:divBdr>
                    <w:top w:val="single" w:sz="2" w:space="0" w:color="E3E3E3"/>
                    <w:left w:val="single" w:sz="2" w:space="0" w:color="E3E3E3"/>
                    <w:bottom w:val="single" w:sz="2" w:space="0" w:color="E3E3E3"/>
                    <w:right w:val="single" w:sz="2" w:space="0" w:color="E3E3E3"/>
                  </w:divBdr>
                  <w:divsChild>
                    <w:div w:id="378170600">
                      <w:marLeft w:val="0"/>
                      <w:marRight w:val="0"/>
                      <w:marTop w:val="0"/>
                      <w:marBottom w:val="0"/>
                      <w:divBdr>
                        <w:top w:val="single" w:sz="2" w:space="0" w:color="E3E3E3"/>
                        <w:left w:val="single" w:sz="2" w:space="0" w:color="E3E3E3"/>
                        <w:bottom w:val="single" w:sz="2" w:space="0" w:color="E3E3E3"/>
                        <w:right w:val="single" w:sz="2" w:space="0" w:color="E3E3E3"/>
                      </w:divBdr>
                      <w:divsChild>
                        <w:div w:id="64686028">
                          <w:marLeft w:val="0"/>
                          <w:marRight w:val="0"/>
                          <w:marTop w:val="0"/>
                          <w:marBottom w:val="0"/>
                          <w:divBdr>
                            <w:top w:val="single" w:sz="2" w:space="0" w:color="E3E3E3"/>
                            <w:left w:val="single" w:sz="2" w:space="0" w:color="E3E3E3"/>
                            <w:bottom w:val="single" w:sz="2" w:space="0" w:color="E3E3E3"/>
                            <w:right w:val="single" w:sz="2" w:space="0" w:color="E3E3E3"/>
                          </w:divBdr>
                          <w:divsChild>
                            <w:div w:id="14551768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3536458">
                                  <w:marLeft w:val="0"/>
                                  <w:marRight w:val="0"/>
                                  <w:marTop w:val="0"/>
                                  <w:marBottom w:val="0"/>
                                  <w:divBdr>
                                    <w:top w:val="single" w:sz="2" w:space="0" w:color="E3E3E3"/>
                                    <w:left w:val="single" w:sz="2" w:space="0" w:color="E3E3E3"/>
                                    <w:bottom w:val="single" w:sz="2" w:space="0" w:color="E3E3E3"/>
                                    <w:right w:val="single" w:sz="2" w:space="0" w:color="E3E3E3"/>
                                  </w:divBdr>
                                  <w:divsChild>
                                    <w:div w:id="1489326551">
                                      <w:marLeft w:val="0"/>
                                      <w:marRight w:val="0"/>
                                      <w:marTop w:val="0"/>
                                      <w:marBottom w:val="0"/>
                                      <w:divBdr>
                                        <w:top w:val="single" w:sz="2" w:space="0" w:color="E3E3E3"/>
                                        <w:left w:val="single" w:sz="2" w:space="0" w:color="E3E3E3"/>
                                        <w:bottom w:val="single" w:sz="2" w:space="0" w:color="E3E3E3"/>
                                        <w:right w:val="single" w:sz="2" w:space="0" w:color="E3E3E3"/>
                                      </w:divBdr>
                                      <w:divsChild>
                                        <w:div w:id="1318067695">
                                          <w:marLeft w:val="0"/>
                                          <w:marRight w:val="0"/>
                                          <w:marTop w:val="0"/>
                                          <w:marBottom w:val="0"/>
                                          <w:divBdr>
                                            <w:top w:val="single" w:sz="2" w:space="0" w:color="E3E3E3"/>
                                            <w:left w:val="single" w:sz="2" w:space="0" w:color="E3E3E3"/>
                                            <w:bottom w:val="single" w:sz="2" w:space="0" w:color="E3E3E3"/>
                                            <w:right w:val="single" w:sz="2" w:space="0" w:color="E3E3E3"/>
                                          </w:divBdr>
                                          <w:divsChild>
                                            <w:div w:id="1675763619">
                                              <w:marLeft w:val="0"/>
                                              <w:marRight w:val="0"/>
                                              <w:marTop w:val="0"/>
                                              <w:marBottom w:val="0"/>
                                              <w:divBdr>
                                                <w:top w:val="single" w:sz="2" w:space="0" w:color="E3E3E3"/>
                                                <w:left w:val="single" w:sz="2" w:space="0" w:color="E3E3E3"/>
                                                <w:bottom w:val="single" w:sz="2" w:space="0" w:color="E3E3E3"/>
                                                <w:right w:val="single" w:sz="2" w:space="0" w:color="E3E3E3"/>
                                              </w:divBdr>
                                              <w:divsChild>
                                                <w:div w:id="2080857564">
                                                  <w:marLeft w:val="0"/>
                                                  <w:marRight w:val="0"/>
                                                  <w:marTop w:val="0"/>
                                                  <w:marBottom w:val="0"/>
                                                  <w:divBdr>
                                                    <w:top w:val="single" w:sz="2" w:space="0" w:color="E3E3E3"/>
                                                    <w:left w:val="single" w:sz="2" w:space="0" w:color="E3E3E3"/>
                                                    <w:bottom w:val="single" w:sz="2" w:space="0" w:color="E3E3E3"/>
                                                    <w:right w:val="single" w:sz="2" w:space="0" w:color="E3E3E3"/>
                                                  </w:divBdr>
                                                  <w:divsChild>
                                                    <w:div w:id="1204635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95577310">
          <w:marLeft w:val="0"/>
          <w:marRight w:val="0"/>
          <w:marTop w:val="0"/>
          <w:marBottom w:val="0"/>
          <w:divBdr>
            <w:top w:val="none" w:sz="0" w:space="0" w:color="auto"/>
            <w:left w:val="none" w:sz="0" w:space="0" w:color="auto"/>
            <w:bottom w:val="none" w:sz="0" w:space="0" w:color="auto"/>
            <w:right w:val="none" w:sz="0" w:space="0" w:color="auto"/>
          </w:divBdr>
        </w:div>
      </w:divsChild>
    </w:div>
    <w:div w:id="1265961174">
      <w:bodyDiv w:val="1"/>
      <w:marLeft w:val="0"/>
      <w:marRight w:val="0"/>
      <w:marTop w:val="0"/>
      <w:marBottom w:val="0"/>
      <w:divBdr>
        <w:top w:val="none" w:sz="0" w:space="0" w:color="auto"/>
        <w:left w:val="none" w:sz="0" w:space="0" w:color="auto"/>
        <w:bottom w:val="none" w:sz="0" w:space="0" w:color="auto"/>
        <w:right w:val="none" w:sz="0" w:space="0" w:color="auto"/>
      </w:divBdr>
    </w:div>
    <w:div w:id="1526138033">
      <w:bodyDiv w:val="1"/>
      <w:marLeft w:val="0"/>
      <w:marRight w:val="0"/>
      <w:marTop w:val="0"/>
      <w:marBottom w:val="0"/>
      <w:divBdr>
        <w:top w:val="none" w:sz="0" w:space="0" w:color="auto"/>
        <w:left w:val="none" w:sz="0" w:space="0" w:color="auto"/>
        <w:bottom w:val="none" w:sz="0" w:space="0" w:color="auto"/>
        <w:right w:val="none" w:sz="0" w:space="0" w:color="auto"/>
      </w:divBdr>
      <w:divsChild>
        <w:div w:id="583954644">
          <w:marLeft w:val="0"/>
          <w:marRight w:val="0"/>
          <w:marTop w:val="0"/>
          <w:marBottom w:val="0"/>
          <w:divBdr>
            <w:top w:val="single" w:sz="2" w:space="0" w:color="E3E3E3"/>
            <w:left w:val="single" w:sz="2" w:space="0" w:color="E3E3E3"/>
            <w:bottom w:val="single" w:sz="2" w:space="0" w:color="E3E3E3"/>
            <w:right w:val="single" w:sz="2" w:space="0" w:color="E3E3E3"/>
          </w:divBdr>
          <w:divsChild>
            <w:div w:id="79453568">
              <w:marLeft w:val="0"/>
              <w:marRight w:val="0"/>
              <w:marTop w:val="0"/>
              <w:marBottom w:val="0"/>
              <w:divBdr>
                <w:top w:val="single" w:sz="2" w:space="0" w:color="E3E3E3"/>
                <w:left w:val="single" w:sz="2" w:space="0" w:color="E3E3E3"/>
                <w:bottom w:val="single" w:sz="2" w:space="0" w:color="E3E3E3"/>
                <w:right w:val="single" w:sz="2" w:space="0" w:color="E3E3E3"/>
              </w:divBdr>
              <w:divsChild>
                <w:div w:id="1150295039">
                  <w:marLeft w:val="0"/>
                  <w:marRight w:val="0"/>
                  <w:marTop w:val="0"/>
                  <w:marBottom w:val="0"/>
                  <w:divBdr>
                    <w:top w:val="single" w:sz="2" w:space="0" w:color="E3E3E3"/>
                    <w:left w:val="single" w:sz="2" w:space="0" w:color="E3E3E3"/>
                    <w:bottom w:val="single" w:sz="2" w:space="0" w:color="E3E3E3"/>
                    <w:right w:val="single" w:sz="2" w:space="0" w:color="E3E3E3"/>
                  </w:divBdr>
                  <w:divsChild>
                    <w:div w:id="1577326382">
                      <w:marLeft w:val="0"/>
                      <w:marRight w:val="0"/>
                      <w:marTop w:val="0"/>
                      <w:marBottom w:val="0"/>
                      <w:divBdr>
                        <w:top w:val="single" w:sz="2" w:space="0" w:color="E3E3E3"/>
                        <w:left w:val="single" w:sz="2" w:space="0" w:color="E3E3E3"/>
                        <w:bottom w:val="single" w:sz="2" w:space="0" w:color="E3E3E3"/>
                        <w:right w:val="single" w:sz="2" w:space="0" w:color="E3E3E3"/>
                      </w:divBdr>
                      <w:divsChild>
                        <w:div w:id="1372609274">
                          <w:marLeft w:val="0"/>
                          <w:marRight w:val="0"/>
                          <w:marTop w:val="0"/>
                          <w:marBottom w:val="0"/>
                          <w:divBdr>
                            <w:top w:val="single" w:sz="2" w:space="0" w:color="E3E3E3"/>
                            <w:left w:val="single" w:sz="2" w:space="0" w:color="E3E3E3"/>
                            <w:bottom w:val="single" w:sz="2" w:space="0" w:color="E3E3E3"/>
                            <w:right w:val="single" w:sz="2" w:space="0" w:color="E3E3E3"/>
                          </w:divBdr>
                          <w:divsChild>
                            <w:div w:id="488713651">
                              <w:marLeft w:val="0"/>
                              <w:marRight w:val="0"/>
                              <w:marTop w:val="100"/>
                              <w:marBottom w:val="100"/>
                              <w:divBdr>
                                <w:top w:val="single" w:sz="2" w:space="0" w:color="E3E3E3"/>
                                <w:left w:val="single" w:sz="2" w:space="0" w:color="E3E3E3"/>
                                <w:bottom w:val="single" w:sz="2" w:space="0" w:color="E3E3E3"/>
                                <w:right w:val="single" w:sz="2" w:space="0" w:color="E3E3E3"/>
                              </w:divBdr>
                              <w:divsChild>
                                <w:div w:id="382221110">
                                  <w:marLeft w:val="0"/>
                                  <w:marRight w:val="0"/>
                                  <w:marTop w:val="0"/>
                                  <w:marBottom w:val="0"/>
                                  <w:divBdr>
                                    <w:top w:val="single" w:sz="2" w:space="0" w:color="E3E3E3"/>
                                    <w:left w:val="single" w:sz="2" w:space="0" w:color="E3E3E3"/>
                                    <w:bottom w:val="single" w:sz="2" w:space="0" w:color="E3E3E3"/>
                                    <w:right w:val="single" w:sz="2" w:space="0" w:color="E3E3E3"/>
                                  </w:divBdr>
                                  <w:divsChild>
                                    <w:div w:id="1015770177">
                                      <w:marLeft w:val="0"/>
                                      <w:marRight w:val="0"/>
                                      <w:marTop w:val="0"/>
                                      <w:marBottom w:val="0"/>
                                      <w:divBdr>
                                        <w:top w:val="single" w:sz="2" w:space="0" w:color="E3E3E3"/>
                                        <w:left w:val="single" w:sz="2" w:space="0" w:color="E3E3E3"/>
                                        <w:bottom w:val="single" w:sz="2" w:space="0" w:color="E3E3E3"/>
                                        <w:right w:val="single" w:sz="2" w:space="0" w:color="E3E3E3"/>
                                      </w:divBdr>
                                      <w:divsChild>
                                        <w:div w:id="705564244">
                                          <w:marLeft w:val="0"/>
                                          <w:marRight w:val="0"/>
                                          <w:marTop w:val="0"/>
                                          <w:marBottom w:val="0"/>
                                          <w:divBdr>
                                            <w:top w:val="single" w:sz="2" w:space="0" w:color="E3E3E3"/>
                                            <w:left w:val="single" w:sz="2" w:space="0" w:color="E3E3E3"/>
                                            <w:bottom w:val="single" w:sz="2" w:space="0" w:color="E3E3E3"/>
                                            <w:right w:val="single" w:sz="2" w:space="0" w:color="E3E3E3"/>
                                          </w:divBdr>
                                          <w:divsChild>
                                            <w:div w:id="337269670">
                                              <w:marLeft w:val="0"/>
                                              <w:marRight w:val="0"/>
                                              <w:marTop w:val="0"/>
                                              <w:marBottom w:val="0"/>
                                              <w:divBdr>
                                                <w:top w:val="single" w:sz="2" w:space="0" w:color="E3E3E3"/>
                                                <w:left w:val="single" w:sz="2" w:space="0" w:color="E3E3E3"/>
                                                <w:bottom w:val="single" w:sz="2" w:space="0" w:color="E3E3E3"/>
                                                <w:right w:val="single" w:sz="2" w:space="0" w:color="E3E3E3"/>
                                              </w:divBdr>
                                              <w:divsChild>
                                                <w:div w:id="925192588">
                                                  <w:marLeft w:val="0"/>
                                                  <w:marRight w:val="0"/>
                                                  <w:marTop w:val="0"/>
                                                  <w:marBottom w:val="0"/>
                                                  <w:divBdr>
                                                    <w:top w:val="single" w:sz="2" w:space="0" w:color="E3E3E3"/>
                                                    <w:left w:val="single" w:sz="2" w:space="0" w:color="E3E3E3"/>
                                                    <w:bottom w:val="single" w:sz="2" w:space="0" w:color="E3E3E3"/>
                                                    <w:right w:val="single" w:sz="2" w:space="0" w:color="E3E3E3"/>
                                                  </w:divBdr>
                                                  <w:divsChild>
                                                    <w:div w:id="339353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54384276">
          <w:marLeft w:val="0"/>
          <w:marRight w:val="0"/>
          <w:marTop w:val="0"/>
          <w:marBottom w:val="0"/>
          <w:divBdr>
            <w:top w:val="none" w:sz="0" w:space="0" w:color="auto"/>
            <w:left w:val="none" w:sz="0" w:space="0" w:color="auto"/>
            <w:bottom w:val="none" w:sz="0" w:space="0" w:color="auto"/>
            <w:right w:val="none" w:sz="0" w:space="0" w:color="auto"/>
          </w:divBdr>
        </w:div>
      </w:divsChild>
    </w:div>
    <w:div w:id="1688482639">
      <w:bodyDiv w:val="1"/>
      <w:marLeft w:val="0"/>
      <w:marRight w:val="0"/>
      <w:marTop w:val="0"/>
      <w:marBottom w:val="0"/>
      <w:divBdr>
        <w:top w:val="none" w:sz="0" w:space="0" w:color="auto"/>
        <w:left w:val="none" w:sz="0" w:space="0" w:color="auto"/>
        <w:bottom w:val="none" w:sz="0" w:space="0" w:color="auto"/>
        <w:right w:val="none" w:sz="0" w:space="0" w:color="auto"/>
      </w:divBdr>
    </w:div>
    <w:div w:id="1970741040">
      <w:bodyDiv w:val="1"/>
      <w:marLeft w:val="0"/>
      <w:marRight w:val="0"/>
      <w:marTop w:val="0"/>
      <w:marBottom w:val="0"/>
      <w:divBdr>
        <w:top w:val="none" w:sz="0" w:space="0" w:color="auto"/>
        <w:left w:val="none" w:sz="0" w:space="0" w:color="auto"/>
        <w:bottom w:val="none" w:sz="0" w:space="0" w:color="auto"/>
        <w:right w:val="none" w:sz="0" w:space="0" w:color="auto"/>
      </w:divBdr>
      <w:divsChild>
        <w:div w:id="710493729">
          <w:marLeft w:val="0"/>
          <w:marRight w:val="0"/>
          <w:marTop w:val="0"/>
          <w:marBottom w:val="0"/>
          <w:divBdr>
            <w:top w:val="single" w:sz="2" w:space="0" w:color="E3E3E3"/>
            <w:left w:val="single" w:sz="2" w:space="0" w:color="E3E3E3"/>
            <w:bottom w:val="single" w:sz="2" w:space="0" w:color="E3E3E3"/>
            <w:right w:val="single" w:sz="2" w:space="0" w:color="E3E3E3"/>
          </w:divBdr>
          <w:divsChild>
            <w:div w:id="1652754961">
              <w:marLeft w:val="0"/>
              <w:marRight w:val="0"/>
              <w:marTop w:val="0"/>
              <w:marBottom w:val="0"/>
              <w:divBdr>
                <w:top w:val="single" w:sz="2" w:space="0" w:color="E3E3E3"/>
                <w:left w:val="single" w:sz="2" w:space="0" w:color="E3E3E3"/>
                <w:bottom w:val="single" w:sz="2" w:space="0" w:color="E3E3E3"/>
                <w:right w:val="single" w:sz="2" w:space="0" w:color="E3E3E3"/>
              </w:divBdr>
              <w:divsChild>
                <w:div w:id="698942096">
                  <w:marLeft w:val="0"/>
                  <w:marRight w:val="0"/>
                  <w:marTop w:val="0"/>
                  <w:marBottom w:val="0"/>
                  <w:divBdr>
                    <w:top w:val="single" w:sz="2" w:space="0" w:color="E3E3E3"/>
                    <w:left w:val="single" w:sz="2" w:space="0" w:color="E3E3E3"/>
                    <w:bottom w:val="single" w:sz="2" w:space="0" w:color="E3E3E3"/>
                    <w:right w:val="single" w:sz="2" w:space="0" w:color="E3E3E3"/>
                  </w:divBdr>
                  <w:divsChild>
                    <w:div w:id="1390420922">
                      <w:marLeft w:val="0"/>
                      <w:marRight w:val="0"/>
                      <w:marTop w:val="0"/>
                      <w:marBottom w:val="0"/>
                      <w:divBdr>
                        <w:top w:val="single" w:sz="2" w:space="0" w:color="E3E3E3"/>
                        <w:left w:val="single" w:sz="2" w:space="0" w:color="E3E3E3"/>
                        <w:bottom w:val="single" w:sz="2" w:space="0" w:color="E3E3E3"/>
                        <w:right w:val="single" w:sz="2" w:space="0" w:color="E3E3E3"/>
                      </w:divBdr>
                      <w:divsChild>
                        <w:div w:id="1386417709">
                          <w:marLeft w:val="0"/>
                          <w:marRight w:val="0"/>
                          <w:marTop w:val="0"/>
                          <w:marBottom w:val="0"/>
                          <w:divBdr>
                            <w:top w:val="single" w:sz="2" w:space="0" w:color="E3E3E3"/>
                            <w:left w:val="single" w:sz="2" w:space="0" w:color="E3E3E3"/>
                            <w:bottom w:val="single" w:sz="2" w:space="0" w:color="E3E3E3"/>
                            <w:right w:val="single" w:sz="2" w:space="0" w:color="E3E3E3"/>
                          </w:divBdr>
                          <w:divsChild>
                            <w:div w:id="348918721">
                              <w:marLeft w:val="0"/>
                              <w:marRight w:val="0"/>
                              <w:marTop w:val="100"/>
                              <w:marBottom w:val="100"/>
                              <w:divBdr>
                                <w:top w:val="single" w:sz="2" w:space="0" w:color="E3E3E3"/>
                                <w:left w:val="single" w:sz="2" w:space="0" w:color="E3E3E3"/>
                                <w:bottom w:val="single" w:sz="2" w:space="0" w:color="E3E3E3"/>
                                <w:right w:val="single" w:sz="2" w:space="0" w:color="E3E3E3"/>
                              </w:divBdr>
                              <w:divsChild>
                                <w:div w:id="2042700636">
                                  <w:marLeft w:val="0"/>
                                  <w:marRight w:val="0"/>
                                  <w:marTop w:val="0"/>
                                  <w:marBottom w:val="0"/>
                                  <w:divBdr>
                                    <w:top w:val="single" w:sz="2" w:space="0" w:color="E3E3E3"/>
                                    <w:left w:val="single" w:sz="2" w:space="0" w:color="E3E3E3"/>
                                    <w:bottom w:val="single" w:sz="2" w:space="0" w:color="E3E3E3"/>
                                    <w:right w:val="single" w:sz="2" w:space="0" w:color="E3E3E3"/>
                                  </w:divBdr>
                                  <w:divsChild>
                                    <w:div w:id="1440024873">
                                      <w:marLeft w:val="0"/>
                                      <w:marRight w:val="0"/>
                                      <w:marTop w:val="0"/>
                                      <w:marBottom w:val="0"/>
                                      <w:divBdr>
                                        <w:top w:val="single" w:sz="2" w:space="0" w:color="E3E3E3"/>
                                        <w:left w:val="single" w:sz="2" w:space="0" w:color="E3E3E3"/>
                                        <w:bottom w:val="single" w:sz="2" w:space="0" w:color="E3E3E3"/>
                                        <w:right w:val="single" w:sz="2" w:space="0" w:color="E3E3E3"/>
                                      </w:divBdr>
                                      <w:divsChild>
                                        <w:div w:id="838349166">
                                          <w:marLeft w:val="0"/>
                                          <w:marRight w:val="0"/>
                                          <w:marTop w:val="0"/>
                                          <w:marBottom w:val="0"/>
                                          <w:divBdr>
                                            <w:top w:val="single" w:sz="2" w:space="0" w:color="E3E3E3"/>
                                            <w:left w:val="single" w:sz="2" w:space="0" w:color="E3E3E3"/>
                                            <w:bottom w:val="single" w:sz="2" w:space="0" w:color="E3E3E3"/>
                                            <w:right w:val="single" w:sz="2" w:space="0" w:color="E3E3E3"/>
                                          </w:divBdr>
                                          <w:divsChild>
                                            <w:div w:id="2070958204">
                                              <w:marLeft w:val="0"/>
                                              <w:marRight w:val="0"/>
                                              <w:marTop w:val="0"/>
                                              <w:marBottom w:val="0"/>
                                              <w:divBdr>
                                                <w:top w:val="single" w:sz="2" w:space="0" w:color="E3E3E3"/>
                                                <w:left w:val="single" w:sz="2" w:space="0" w:color="E3E3E3"/>
                                                <w:bottom w:val="single" w:sz="2" w:space="0" w:color="E3E3E3"/>
                                                <w:right w:val="single" w:sz="2" w:space="0" w:color="E3E3E3"/>
                                              </w:divBdr>
                                              <w:divsChild>
                                                <w:div w:id="942152115">
                                                  <w:marLeft w:val="0"/>
                                                  <w:marRight w:val="0"/>
                                                  <w:marTop w:val="0"/>
                                                  <w:marBottom w:val="0"/>
                                                  <w:divBdr>
                                                    <w:top w:val="single" w:sz="2" w:space="0" w:color="E3E3E3"/>
                                                    <w:left w:val="single" w:sz="2" w:space="0" w:color="E3E3E3"/>
                                                    <w:bottom w:val="single" w:sz="2" w:space="0" w:color="E3E3E3"/>
                                                    <w:right w:val="single" w:sz="2" w:space="0" w:color="E3E3E3"/>
                                                  </w:divBdr>
                                                  <w:divsChild>
                                                    <w:div w:id="20048885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24267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2" Type="http://schemas.openxmlformats.org/officeDocument/2006/relationships/hyperlink" Target="http://www.treschowpartne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E2830066C7634680F0CCE6536C9017" ma:contentTypeVersion="18" ma:contentTypeDescription="Skapa ett nytt dokument." ma:contentTypeScope="" ma:versionID="0a8b20e15e0c4dc5e9a7fc566b78e539">
  <xsd:schema xmlns:xsd="http://www.w3.org/2001/XMLSchema" xmlns:xs="http://www.w3.org/2001/XMLSchema" xmlns:p="http://schemas.microsoft.com/office/2006/metadata/properties" xmlns:ns2="18f3ad44-57aa-4429-a635-ca65174060c6" xmlns:ns3="c724aae2-1901-4816-9bcf-09299f9efbed" targetNamespace="http://schemas.microsoft.com/office/2006/metadata/properties" ma:root="true" ma:fieldsID="bcc75fd033ca045c9fc0448556af5ba9" ns2:_="" ns3:_="">
    <xsd:import namespace="18f3ad44-57aa-4429-a635-ca65174060c6"/>
    <xsd:import namespace="c724aae2-1901-4816-9bcf-09299f9ef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3ad44-57aa-4429-a635-ca651740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bfd6ab80-b8d9-45aa-bb4e-3b02e873e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4aae2-1901-4816-9bcf-09299f9efbed"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df7bfb3-2a1a-41b0-b81f-02954510e4f4}" ma:internalName="TaxCatchAll" ma:showField="CatchAllData" ma:web="c724aae2-1901-4816-9bcf-09299f9ef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24aae2-1901-4816-9bcf-09299f9efbed" xsi:nil="true"/>
    <lcf76f155ced4ddcb4097134ff3c332f xmlns="18f3ad44-57aa-4429-a635-ca65174060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1623F8-6F9A-4F14-A6DA-9C26A384C344}"/>
</file>

<file path=customXml/itemProps2.xml><?xml version="1.0" encoding="utf-8"?>
<ds:datastoreItem xmlns:ds="http://schemas.openxmlformats.org/officeDocument/2006/customXml" ds:itemID="{2788819E-3BA8-43E0-B3BB-5F7E13470F23}"/>
</file>

<file path=customXml/itemProps3.xml><?xml version="1.0" encoding="utf-8"?>
<ds:datastoreItem xmlns:ds="http://schemas.openxmlformats.org/officeDocument/2006/customXml" ds:itemID="{E60741F1-5F9C-4E2B-983D-49E22A98E1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Köplagen</dc:title>
  <dc:subject/>
  <dc:creator>Maja Hallgren</dc:creator>
  <keywords/>
  <lastModifiedBy>Advokatfirman Treschow &amp; Partner</lastModifiedBy>
  <revision>6</revision>
  <lastPrinted>2024-02-20T09:45:00.0000000Z</lastPrinted>
  <dcterms:created xsi:type="dcterms:W3CDTF">2024-03-01T14:54:00.0000000Z</dcterms:created>
  <dcterms:modified xsi:type="dcterms:W3CDTF">2026-05-18T12:39:56.3513708Z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0x010100D1E2830066C7634680F0CCE6536C9017</vt:lpwstr>
  </property>
  <property fmtid="{D5CDD505-2E9C-101B-9397-08002B2CF9AE}" pid="3" name="MediaServiceImageTags">
    <vt:lpwstr/>
  </property>
</Properties>
</file>